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86" w:rsidRDefault="00A64611" w:rsidP="002F1EE2">
      <w:pPr>
        <w:pStyle w:val="10"/>
        <w:framePr w:w="14616" w:h="485" w:hRule="exact" w:wrap="none" w:vAnchor="page" w:hAnchor="page" w:x="1173" w:y="259"/>
        <w:shd w:val="clear" w:color="auto" w:fill="auto"/>
        <w:spacing w:after="0" w:line="280" w:lineRule="exact"/>
      </w:pPr>
      <w:bookmarkStart w:id="0" w:name="bookmark0"/>
      <w:r>
        <w:t xml:space="preserve">УВАЖАЕМЫЕ СОБСТВЕННИКИ ЖИЛЫХ </w:t>
      </w:r>
      <w:r w:rsidR="005D388C">
        <w:t>ПОМЕЩЕНИЙ</w:t>
      </w:r>
      <w:r>
        <w:t>!</w:t>
      </w:r>
      <w:bookmarkEnd w:id="0"/>
    </w:p>
    <w:p w:rsidR="00921486" w:rsidRDefault="00A64611" w:rsidP="00F124EE">
      <w:pPr>
        <w:pStyle w:val="20"/>
        <w:framePr w:w="15624" w:h="10795" w:hRule="exact" w:wrap="none" w:vAnchor="page" w:hAnchor="page" w:x="690" w:y="853"/>
        <w:shd w:val="clear" w:color="auto" w:fill="auto"/>
        <w:spacing w:before="0"/>
        <w:ind w:firstLine="760"/>
      </w:pPr>
      <w:r>
        <w:t>В соответствии с Федеральным Законом № 89-ФЗ «Об отходах производства и потребления» от 24.06.1998 г. на территории Камчатского края проведен конкурсный отбор по выбору регионального оператора по обращению с твердыми коммунальными отходами. Победителем определен ГУП «Спецтранс».</w:t>
      </w:r>
    </w:p>
    <w:p w:rsidR="00F124EE" w:rsidRPr="00F124EE" w:rsidRDefault="00A64611" w:rsidP="00F124EE">
      <w:pPr>
        <w:pStyle w:val="20"/>
        <w:framePr w:w="15624" w:h="10795" w:hRule="exact" w:wrap="none" w:vAnchor="page" w:hAnchor="page" w:x="690" w:y="853"/>
        <w:shd w:val="clear" w:color="auto" w:fill="auto"/>
        <w:spacing w:before="0"/>
        <w:ind w:firstLine="760"/>
        <w:rPr>
          <w:color w:val="auto"/>
        </w:rPr>
      </w:pPr>
      <w:r>
        <w:t xml:space="preserve">Постановлением № </w:t>
      </w:r>
      <w:r w:rsidR="00F124EE" w:rsidRPr="00F124EE">
        <w:rPr>
          <w:color w:val="auto"/>
        </w:rPr>
        <w:t>30</w:t>
      </w:r>
      <w:r w:rsidR="00601E04">
        <w:t xml:space="preserve"> от </w:t>
      </w:r>
      <w:r w:rsidR="00192A06" w:rsidRPr="00192A06">
        <w:t>04.03.2020</w:t>
      </w:r>
      <w:r>
        <w:t xml:space="preserve"> г. региональной службы по тарифам и ценам Камчатского края утвержден </w:t>
      </w:r>
      <w:r w:rsidR="005D388C">
        <w:t>льготный</w:t>
      </w:r>
      <w:r>
        <w:t xml:space="preserve"> тариф на услуги регионального оператора по обращению с твердыми коммунальными отходами для населения </w:t>
      </w:r>
      <w:r w:rsidR="00192A06">
        <w:t>Мильковского</w:t>
      </w:r>
      <w:r>
        <w:t xml:space="preserve"> муниципального района</w:t>
      </w:r>
      <w:r w:rsidR="00647284">
        <w:t xml:space="preserve"> за исключением </w:t>
      </w:r>
      <w:r w:rsidR="00192A06">
        <w:t>Атласовского</w:t>
      </w:r>
      <w:r w:rsidR="00647284">
        <w:t xml:space="preserve"> сельского поселения</w:t>
      </w:r>
      <w:r>
        <w:t xml:space="preserve"> в размере</w:t>
      </w:r>
      <w:r w:rsidR="005D388C">
        <w:t xml:space="preserve"> </w:t>
      </w:r>
      <w:r w:rsidR="005D388C" w:rsidRPr="005D388C">
        <w:rPr>
          <w:b/>
        </w:rPr>
        <w:t>384,84</w:t>
      </w:r>
      <w:r w:rsidR="00977A8E">
        <w:t xml:space="preserve"> руб. (</w:t>
      </w:r>
      <w:r>
        <w:t>НДС</w:t>
      </w:r>
      <w:r w:rsidR="00977A8E">
        <w:t xml:space="preserve"> не облагается</w:t>
      </w:r>
      <w:r>
        <w:t>) за 1 куб. метр</w:t>
      </w:r>
      <w:r w:rsidR="005D388C">
        <w:t xml:space="preserve">. Тариф вводится в действие с </w:t>
      </w:r>
      <w:r w:rsidR="00F124EE" w:rsidRPr="00F124EE">
        <w:rPr>
          <w:color w:val="auto"/>
        </w:rPr>
        <w:t>17</w:t>
      </w:r>
      <w:r w:rsidRPr="00F124EE">
        <w:rPr>
          <w:color w:val="auto"/>
        </w:rPr>
        <w:t>.0</w:t>
      </w:r>
      <w:r w:rsidR="005D388C" w:rsidRPr="00F124EE">
        <w:rPr>
          <w:color w:val="auto"/>
        </w:rPr>
        <w:t>3</w:t>
      </w:r>
      <w:r w:rsidRPr="00F124EE">
        <w:rPr>
          <w:color w:val="auto"/>
        </w:rPr>
        <w:t>.20</w:t>
      </w:r>
      <w:r w:rsidR="005D388C" w:rsidRPr="00F124EE">
        <w:rPr>
          <w:color w:val="auto"/>
        </w:rPr>
        <w:t>20</w:t>
      </w:r>
      <w:r w:rsidRPr="00F124EE">
        <w:rPr>
          <w:color w:val="auto"/>
        </w:rPr>
        <w:t xml:space="preserve"> года</w:t>
      </w:r>
      <w:r w:rsidR="00F124EE">
        <w:rPr>
          <w:color w:val="auto"/>
        </w:rPr>
        <w:t xml:space="preserve">. </w:t>
      </w:r>
      <w:r w:rsidRPr="00F124EE">
        <w:rPr>
          <w:color w:val="auto"/>
        </w:rPr>
        <w:t xml:space="preserve"> </w:t>
      </w:r>
      <w:r w:rsidR="00F124EE" w:rsidRPr="00F124EE">
        <w:rPr>
          <w:color w:val="auto"/>
        </w:rPr>
        <w:t>Возмещение недополученных доходов ГУП «С</w:t>
      </w:r>
      <w:r w:rsidR="00CC47E5">
        <w:rPr>
          <w:color w:val="auto"/>
        </w:rPr>
        <w:t>пецт</w:t>
      </w:r>
      <w:r w:rsidR="00F124EE" w:rsidRPr="00F124EE">
        <w:rPr>
          <w:color w:val="auto"/>
        </w:rPr>
        <w:t>ранс», возникающих в связи с оказанием коммунальной услуги по обращению с ТКО по льготным (сниженным) тарифам, будет производиться в соответствии с Региональным проектом «Комплексная система обращения с твердыми коммунальными отходами на территории Камчатского края» в рамках Национального проекта «Экология».</w:t>
      </w:r>
    </w:p>
    <w:p w:rsidR="00921486" w:rsidRDefault="00A64611" w:rsidP="00F124EE">
      <w:pPr>
        <w:pStyle w:val="20"/>
        <w:framePr w:w="15624" w:h="10795" w:hRule="exact" w:wrap="none" w:vAnchor="page" w:hAnchor="page" w:x="690" w:y="853"/>
        <w:shd w:val="clear" w:color="auto" w:fill="auto"/>
        <w:spacing w:before="0"/>
        <w:ind w:firstLine="760"/>
      </w:pPr>
      <w:r>
        <w:t>Постановлением № 377-П от 13.09.2017 г. Правительства Камчатского края установлено, что оплата коммунальной услуги по обращению с твердыми коммунальными отходами для потребителя, проживающего в индивидуальном жилом доме, осуществляется исходя из количества проживающих в жилом помещении</w:t>
      </w:r>
      <w:r w:rsidR="00F124EE">
        <w:t>, а в многоквартирном жилом доме исходя общей площади жилого помещения</w:t>
      </w:r>
      <w:r>
        <w:t>.</w:t>
      </w:r>
    </w:p>
    <w:p w:rsidR="00921486" w:rsidRDefault="00A64611" w:rsidP="00F124EE">
      <w:pPr>
        <w:pStyle w:val="20"/>
        <w:framePr w:w="15624" w:h="10795" w:hRule="exact" w:wrap="none" w:vAnchor="page" w:hAnchor="page" w:x="690" w:y="853"/>
        <w:shd w:val="clear" w:color="auto" w:fill="auto"/>
        <w:spacing w:before="0"/>
        <w:ind w:firstLine="760"/>
      </w:pPr>
      <w:r>
        <w:t>Приказом № 35 от 02.10.2017 г. Агентства по обращению с отходами Камчатского края установлены нормативы накопления твердых коммунальных отходов для индивидуальных жилых домов в размере среднемесячной величины 0,208 м</w:t>
      </w:r>
      <w:r>
        <w:rPr>
          <w:vertAlign w:val="superscript"/>
        </w:rPr>
        <w:t>3</w:t>
      </w:r>
      <w:r>
        <w:t xml:space="preserve"> на 1 проживающего в месяц</w:t>
      </w:r>
      <w:r w:rsidR="005D388C">
        <w:t xml:space="preserve"> и для многоквартирных жилых домов в размере 0,0098 м</w:t>
      </w:r>
      <w:r w:rsidR="005D388C">
        <w:rPr>
          <w:vertAlign w:val="superscript"/>
        </w:rPr>
        <w:t xml:space="preserve">3 </w:t>
      </w:r>
      <w:r w:rsidR="005D388C">
        <w:t>на 1 м</w:t>
      </w:r>
      <w:r w:rsidR="005D388C">
        <w:rPr>
          <w:vertAlign w:val="superscript"/>
        </w:rPr>
        <w:t xml:space="preserve">2 </w:t>
      </w:r>
      <w:r w:rsidR="005D388C">
        <w:t>общей площади жилого помещения</w:t>
      </w:r>
      <w:r>
        <w:t>.</w:t>
      </w:r>
    </w:p>
    <w:p w:rsidR="00921486" w:rsidRDefault="00A64611" w:rsidP="00F124EE">
      <w:pPr>
        <w:pStyle w:val="30"/>
        <w:framePr w:w="15624" w:h="10795" w:hRule="exact" w:wrap="none" w:vAnchor="page" w:hAnchor="page" w:x="690" w:y="853"/>
        <w:shd w:val="clear" w:color="auto" w:fill="auto"/>
      </w:pPr>
      <w:r>
        <w:t xml:space="preserve">Региональный оператор по обращению с твердыми коммунальными отходами ГУП «Спецтранс» приступает к предоставлению коммунальной услуги по обращению с твердыми коммунальными отходами в </w:t>
      </w:r>
      <w:r w:rsidR="00192A06">
        <w:t>Мильковском</w:t>
      </w:r>
      <w:r>
        <w:t xml:space="preserve"> муниципальном районе</w:t>
      </w:r>
      <w:r w:rsidR="00647284">
        <w:t xml:space="preserve"> за исключением </w:t>
      </w:r>
      <w:r w:rsidR="00192A06">
        <w:t>Атласовского</w:t>
      </w:r>
      <w:r w:rsidR="00647284">
        <w:t xml:space="preserve"> сельского поселения</w:t>
      </w:r>
      <w:r>
        <w:t xml:space="preserve"> с 01 </w:t>
      </w:r>
      <w:r w:rsidR="00192A06">
        <w:t>мая</w:t>
      </w:r>
      <w:r>
        <w:t xml:space="preserve"> 20</w:t>
      </w:r>
      <w:r w:rsidR="005D388C">
        <w:t>20</w:t>
      </w:r>
      <w:r>
        <w:t xml:space="preserve"> года и начинает начислять плату за коммунальную услугу по обращению с твердыми коммунальными отходами собственникам индивидуальных жилых домов</w:t>
      </w:r>
      <w:r w:rsidR="005D388C">
        <w:t xml:space="preserve"> и собственникам помещений в многоквартирных жилых домах</w:t>
      </w:r>
      <w:r>
        <w:t>.</w:t>
      </w:r>
    </w:p>
    <w:p w:rsidR="00921486" w:rsidRDefault="00A64611" w:rsidP="00F124EE">
      <w:pPr>
        <w:pStyle w:val="30"/>
        <w:framePr w:w="15624" w:h="10795" w:hRule="exact" w:wrap="none" w:vAnchor="page" w:hAnchor="page" w:x="690" w:y="853"/>
        <w:shd w:val="clear" w:color="auto" w:fill="auto"/>
      </w:pPr>
      <w:r>
        <w:t>Размер платы за коммунальную услугу по обращению с твердыми коммунальными отходами в индивидуальном жилом доме</w:t>
      </w:r>
    </w:p>
    <w:p w:rsidR="00921486" w:rsidRDefault="00A64611" w:rsidP="00F124EE">
      <w:pPr>
        <w:pStyle w:val="20"/>
        <w:framePr w:w="15624" w:h="10795" w:hRule="exact" w:wrap="none" w:vAnchor="page" w:hAnchor="page" w:x="690" w:y="853"/>
        <w:shd w:val="clear" w:color="auto" w:fill="auto"/>
        <w:spacing w:before="0" w:line="240" w:lineRule="auto"/>
      </w:pPr>
      <w:r>
        <w:t>определяется исходя из количества проживающих в жилом помещении на основании нормативов накопления твердых коммунальных отходов по формуле 9(1) согласно пункту 148(30) Постановления Правительства РФ от 06.05.2011 г. № 354 (в редакции от 09.09.2017 г.) «О предоставлении коммунальных услуг собственникам и пользователям помещений в многоквартирных домах и жилых домов».</w:t>
      </w:r>
    </w:p>
    <w:p w:rsidR="000F42FD" w:rsidRDefault="00244A8F" w:rsidP="000F42FD">
      <w:pPr>
        <w:pStyle w:val="20"/>
        <w:framePr w:w="15624" w:h="10795" w:hRule="exact" w:wrap="none" w:vAnchor="page" w:hAnchor="page" w:x="690" w:y="853"/>
        <w:spacing w:before="0" w:line="240" w:lineRule="auto"/>
        <w:rPr>
          <w:b/>
        </w:rPr>
      </w:pPr>
      <w:r>
        <w:tab/>
      </w:r>
      <w:r w:rsidRPr="0033231C">
        <w:rPr>
          <w:b/>
        </w:rPr>
        <w:t xml:space="preserve">Размер платы за коммунальную услугу по обращению с твердыми коммунальными отходами </w:t>
      </w:r>
      <w:r w:rsidR="0033231C">
        <w:rPr>
          <w:b/>
        </w:rPr>
        <w:t xml:space="preserve">собственникам помещений </w:t>
      </w:r>
      <w:r w:rsidRPr="0033231C">
        <w:rPr>
          <w:b/>
        </w:rPr>
        <w:t xml:space="preserve">в </w:t>
      </w:r>
      <w:r w:rsidR="0033231C" w:rsidRPr="0033231C">
        <w:rPr>
          <w:b/>
        </w:rPr>
        <w:t>многоквартирно</w:t>
      </w:r>
      <w:r w:rsidR="0033231C">
        <w:rPr>
          <w:b/>
        </w:rPr>
        <w:t>м жилом доме</w:t>
      </w:r>
      <w:r w:rsidR="000F42FD">
        <w:rPr>
          <w:b/>
        </w:rPr>
        <w:t xml:space="preserve"> </w:t>
      </w:r>
    </w:p>
    <w:p w:rsidR="00244A8F" w:rsidRDefault="00244A8F" w:rsidP="000F42FD">
      <w:pPr>
        <w:pStyle w:val="20"/>
        <w:framePr w:w="15624" w:h="10795" w:hRule="exact" w:wrap="none" w:vAnchor="page" w:hAnchor="page" w:x="690" w:y="853"/>
        <w:spacing w:before="0" w:line="240" w:lineRule="auto"/>
      </w:pPr>
      <w:r>
        <w:t xml:space="preserve">определяется исходя </w:t>
      </w:r>
      <w:r w:rsidR="002F1EE2">
        <w:t>из общей площади</w:t>
      </w:r>
      <w:r>
        <w:t xml:space="preserve"> жило</w:t>
      </w:r>
      <w:r w:rsidR="002F1EE2">
        <w:t>го</w:t>
      </w:r>
      <w:r>
        <w:t xml:space="preserve"> помещени</w:t>
      </w:r>
      <w:r w:rsidR="002F1EE2">
        <w:t>я</w:t>
      </w:r>
      <w:r>
        <w:t xml:space="preserve"> на основании нормативов накопления твердых коммунальных отходов по формуле 9(2) согласно пункту 148(30) Постановления Правительства РФ от 06.05.2011 г. № 354 (в редакции от 09.09.2017 г.) «О предоставлении коммунальных услуг собственникам и пользователям помещений в многоквартирных домах и жилых домов».</w:t>
      </w:r>
    </w:p>
    <w:p w:rsidR="00921486" w:rsidRDefault="00A64611" w:rsidP="00F124EE">
      <w:pPr>
        <w:pStyle w:val="20"/>
        <w:framePr w:w="15624" w:h="10795" w:hRule="exact" w:wrap="none" w:vAnchor="page" w:hAnchor="page" w:x="690" w:y="853"/>
        <w:shd w:val="clear" w:color="auto" w:fill="auto"/>
        <w:spacing w:before="0"/>
        <w:ind w:firstLine="760"/>
      </w:pPr>
      <w:r>
        <w:t>Для заключения в письменной форме договора на оказание услуг по обращению с твердыми коммунальными отходами Вам необходимо обратитьс</w:t>
      </w:r>
      <w:r w:rsidR="00647284">
        <w:t>я в отделение ГУП «Спецтранс» (с</w:t>
      </w:r>
      <w:r>
        <w:t xml:space="preserve">. </w:t>
      </w:r>
      <w:r w:rsidR="00192A06">
        <w:t>Мильково</w:t>
      </w:r>
      <w:r>
        <w:t xml:space="preserve"> ул.</w:t>
      </w:r>
      <w:r w:rsidR="00BC09E4">
        <w:rPr>
          <w:color w:val="auto"/>
        </w:rPr>
        <w:t xml:space="preserve"> Комарова</w:t>
      </w:r>
      <w:r>
        <w:t xml:space="preserve">, д. </w:t>
      </w:r>
      <w:r w:rsidR="00BC09E4" w:rsidRPr="00BC09E4">
        <w:rPr>
          <w:color w:val="auto"/>
        </w:rPr>
        <w:t>1</w:t>
      </w:r>
      <w:r w:rsidR="00251BEA">
        <w:rPr>
          <w:color w:val="auto"/>
        </w:rPr>
        <w:t xml:space="preserve">, </w:t>
      </w:r>
      <w:r>
        <w:t xml:space="preserve">специалист по обращению с отходами по </w:t>
      </w:r>
      <w:r w:rsidR="00192A06">
        <w:t>М</w:t>
      </w:r>
      <w:r w:rsidR="000F42FD">
        <w:t xml:space="preserve">ильковскому </w:t>
      </w:r>
      <w:r>
        <w:t>МР</w:t>
      </w:r>
      <w:r w:rsidR="00977A8E">
        <w:t xml:space="preserve"> с.т. 8-</w:t>
      </w:r>
      <w:r w:rsidR="005D1AC8">
        <w:t>914-990-10-96</w:t>
      </w:r>
      <w:r>
        <w:t xml:space="preserve">; </w:t>
      </w:r>
      <w:r>
        <w:rPr>
          <w:rStyle w:val="21"/>
        </w:rPr>
        <w:t xml:space="preserve">Режим работы: </w:t>
      </w:r>
      <w:r w:rsidR="00647284" w:rsidRPr="00251BEA">
        <w:rPr>
          <w:color w:val="auto"/>
        </w:rPr>
        <w:t xml:space="preserve">Вторник – Пятница </w:t>
      </w:r>
      <w:r w:rsidRPr="00251BEA">
        <w:rPr>
          <w:color w:val="auto"/>
        </w:rPr>
        <w:t xml:space="preserve">с </w:t>
      </w:r>
      <w:r w:rsidR="00BC09E4" w:rsidRPr="00251BEA">
        <w:rPr>
          <w:color w:val="auto"/>
        </w:rPr>
        <w:t>8</w:t>
      </w:r>
      <w:r w:rsidRPr="00251BEA">
        <w:rPr>
          <w:color w:val="auto"/>
        </w:rPr>
        <w:t>:</w:t>
      </w:r>
      <w:r w:rsidR="00647284" w:rsidRPr="00251BEA">
        <w:rPr>
          <w:color w:val="auto"/>
        </w:rPr>
        <w:t>00</w:t>
      </w:r>
      <w:r w:rsidRPr="00251BEA">
        <w:rPr>
          <w:color w:val="auto"/>
        </w:rPr>
        <w:t xml:space="preserve"> до 1</w:t>
      </w:r>
      <w:r w:rsidR="00BC09E4" w:rsidRPr="00251BEA">
        <w:rPr>
          <w:color w:val="auto"/>
        </w:rPr>
        <w:t>7</w:t>
      </w:r>
      <w:r w:rsidRPr="00251BEA">
        <w:rPr>
          <w:color w:val="auto"/>
        </w:rPr>
        <w:t>:00 Обед с 1</w:t>
      </w:r>
      <w:r w:rsidR="00BC09E4" w:rsidRPr="00251BEA">
        <w:rPr>
          <w:color w:val="auto"/>
        </w:rPr>
        <w:t>2</w:t>
      </w:r>
      <w:r w:rsidRPr="00251BEA">
        <w:rPr>
          <w:color w:val="auto"/>
        </w:rPr>
        <w:t>:00 до 1</w:t>
      </w:r>
      <w:r w:rsidR="00BC09E4" w:rsidRPr="00251BEA">
        <w:rPr>
          <w:color w:val="auto"/>
        </w:rPr>
        <w:t>3</w:t>
      </w:r>
      <w:r w:rsidRPr="00251BEA">
        <w:rPr>
          <w:color w:val="auto"/>
        </w:rPr>
        <w:t>:00</w:t>
      </w:r>
      <w:r w:rsidR="00601E04" w:rsidRPr="00251BEA">
        <w:rPr>
          <w:color w:val="auto"/>
        </w:rPr>
        <w:t>, понедельник не приёмный день</w:t>
      </w:r>
      <w:r>
        <w:t>)</w:t>
      </w:r>
      <w:r w:rsidR="00601E04">
        <w:t>,</w:t>
      </w:r>
      <w:r>
        <w:t xml:space="preserve"> и предоставить копии следующих документов:</w:t>
      </w:r>
      <w:r w:rsidR="00F124EE">
        <w:t xml:space="preserve"> </w:t>
      </w:r>
      <w:r>
        <w:t>Копия паспорта;</w:t>
      </w:r>
      <w:r w:rsidR="00F124EE">
        <w:t xml:space="preserve"> </w:t>
      </w:r>
      <w:r>
        <w:t>Копия свидетельства о праве собственности на жилое помещение и землю;</w:t>
      </w:r>
      <w:r w:rsidR="00F124EE">
        <w:t xml:space="preserve"> </w:t>
      </w:r>
      <w:r>
        <w:t>Копия домовой книги, список лиц постоянно и временно прожив</w:t>
      </w:r>
      <w:bookmarkStart w:id="1" w:name="_GoBack"/>
      <w:bookmarkEnd w:id="1"/>
      <w:r>
        <w:t>ающих в жилом помещении.</w:t>
      </w:r>
    </w:p>
    <w:p w:rsidR="00921486" w:rsidRDefault="00A64611" w:rsidP="00F124EE">
      <w:pPr>
        <w:pStyle w:val="20"/>
        <w:framePr w:w="15624" w:h="10795" w:hRule="exact" w:wrap="none" w:vAnchor="page" w:hAnchor="page" w:x="690" w:y="853"/>
        <w:shd w:val="clear" w:color="auto" w:fill="auto"/>
        <w:spacing w:before="0"/>
        <w:ind w:firstLine="760"/>
      </w:pPr>
      <w:r>
        <w:t>Не заключение, уклонение от заключения договора в письменной форме не освобождает собственников индивидуальных жилых домов</w:t>
      </w:r>
      <w:r w:rsidR="00F124EE">
        <w:t xml:space="preserve"> и собственников помещений в многоквартирном жилом доме</w:t>
      </w:r>
      <w:r>
        <w:t xml:space="preserve"> от оплаты за оказанные услуги в области обращения с твердыми коммунальными отходами и влечет административную ответственность в виде штрафа ст. 8.2 КоАПРФ.</w:t>
      </w:r>
    </w:p>
    <w:p w:rsidR="00921486" w:rsidRDefault="00647284" w:rsidP="00F124EE">
      <w:pPr>
        <w:pStyle w:val="20"/>
        <w:framePr w:w="15624" w:h="10795" w:hRule="exact" w:wrap="none" w:vAnchor="page" w:hAnchor="page" w:x="690" w:y="853"/>
        <w:shd w:val="clear" w:color="auto" w:fill="auto"/>
        <w:spacing w:before="0"/>
        <w:ind w:firstLine="760"/>
      </w:pPr>
      <w:r>
        <w:t>Координатор</w:t>
      </w:r>
      <w:r w:rsidR="00A64611">
        <w:t xml:space="preserve"> по деятельности регионального оператора: 8-909-833-37-50 Демчук Александр Александрович заместитель директора по эксплуатации транспорта</w:t>
      </w:r>
      <w:r w:rsidR="002D5F69">
        <w:t>.</w:t>
      </w:r>
    </w:p>
    <w:p w:rsidR="00921486" w:rsidRDefault="00921486">
      <w:pPr>
        <w:rPr>
          <w:sz w:val="2"/>
          <w:szCs w:val="2"/>
        </w:rPr>
      </w:pPr>
    </w:p>
    <w:sectPr w:rsidR="00921486" w:rsidSect="00244A8F">
      <w:pgSz w:w="16840" w:h="11900" w:orient="landscape"/>
      <w:pgMar w:top="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C7" w:rsidRDefault="00424CC7">
      <w:r>
        <w:separator/>
      </w:r>
    </w:p>
  </w:endnote>
  <w:endnote w:type="continuationSeparator" w:id="0">
    <w:p w:rsidR="00424CC7" w:rsidRDefault="004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C7" w:rsidRDefault="00424CC7"/>
  </w:footnote>
  <w:footnote w:type="continuationSeparator" w:id="0">
    <w:p w:rsidR="00424CC7" w:rsidRDefault="00424C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432"/>
    <w:multiLevelType w:val="multilevel"/>
    <w:tmpl w:val="C7302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6"/>
    <w:rsid w:val="000816C9"/>
    <w:rsid w:val="000F42FD"/>
    <w:rsid w:val="00192A06"/>
    <w:rsid w:val="00244A8F"/>
    <w:rsid w:val="00251BEA"/>
    <w:rsid w:val="002D5F69"/>
    <w:rsid w:val="002F1EE2"/>
    <w:rsid w:val="0033231C"/>
    <w:rsid w:val="00414837"/>
    <w:rsid w:val="00424CC7"/>
    <w:rsid w:val="005D1AC8"/>
    <w:rsid w:val="005D388C"/>
    <w:rsid w:val="00601E04"/>
    <w:rsid w:val="00647284"/>
    <w:rsid w:val="00757760"/>
    <w:rsid w:val="008C14A7"/>
    <w:rsid w:val="00921486"/>
    <w:rsid w:val="009554B0"/>
    <w:rsid w:val="00977A8E"/>
    <w:rsid w:val="00A64611"/>
    <w:rsid w:val="00BC09E4"/>
    <w:rsid w:val="00C90E26"/>
    <w:rsid w:val="00CC47E5"/>
    <w:rsid w:val="00D47BE6"/>
    <w:rsid w:val="00D54B65"/>
    <w:rsid w:val="00F0029D"/>
    <w:rsid w:val="00F052EE"/>
    <w:rsid w:val="00F124EE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6E81-30BF-4DCE-AE66-7C28D354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47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Виталий Иванович</dc:creator>
  <cp:lastModifiedBy>Красильников Виталий Иванович</cp:lastModifiedBy>
  <cp:revision>8</cp:revision>
  <cp:lastPrinted>2020-03-18T02:48:00Z</cp:lastPrinted>
  <dcterms:created xsi:type="dcterms:W3CDTF">2020-03-05T02:40:00Z</dcterms:created>
  <dcterms:modified xsi:type="dcterms:W3CDTF">2020-03-25T01:22:00Z</dcterms:modified>
</cp:coreProperties>
</file>