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860AA" w14:textId="77777777" w:rsidR="00487C83" w:rsidRPr="004F4BA7" w:rsidRDefault="00487C83" w:rsidP="00175C27">
      <w:pPr>
        <w:autoSpaceDE w:val="0"/>
        <w:autoSpaceDN w:val="0"/>
        <w:adjustRightInd w:val="0"/>
        <w:spacing w:after="0" w:line="240" w:lineRule="auto"/>
        <w:jc w:val="center"/>
        <w:rPr>
          <w:rFonts w:ascii="Times New Roman" w:hAnsi="Times New Roman" w:cs="Times New Roman"/>
          <w:b/>
          <w:sz w:val="20"/>
          <w:szCs w:val="20"/>
        </w:rPr>
      </w:pPr>
    </w:p>
    <w:p w14:paraId="1D312F1B" w14:textId="77777777" w:rsidR="00175C27" w:rsidRPr="004F4BA7" w:rsidRDefault="00175C27" w:rsidP="00175C27">
      <w:pPr>
        <w:autoSpaceDE w:val="0"/>
        <w:autoSpaceDN w:val="0"/>
        <w:adjustRightInd w:val="0"/>
        <w:spacing w:after="0" w:line="240" w:lineRule="auto"/>
        <w:jc w:val="center"/>
        <w:rPr>
          <w:rFonts w:ascii="Times New Roman" w:hAnsi="Times New Roman" w:cs="Times New Roman"/>
          <w:b/>
          <w:sz w:val="20"/>
          <w:szCs w:val="20"/>
        </w:rPr>
      </w:pPr>
      <w:r w:rsidRPr="004F4BA7">
        <w:rPr>
          <w:rFonts w:ascii="Times New Roman" w:hAnsi="Times New Roman" w:cs="Times New Roman"/>
          <w:b/>
          <w:sz w:val="20"/>
          <w:szCs w:val="20"/>
        </w:rPr>
        <w:t>ДОГОВОР № __</w:t>
      </w:r>
      <w:r w:rsidR="004C74C3" w:rsidRPr="004F4BA7">
        <w:rPr>
          <w:rFonts w:ascii="Times New Roman" w:hAnsi="Times New Roman" w:cs="Times New Roman"/>
          <w:b/>
          <w:sz w:val="20"/>
          <w:szCs w:val="20"/>
        </w:rPr>
        <w:t>___</w:t>
      </w:r>
      <w:r w:rsidRPr="004F4BA7">
        <w:rPr>
          <w:rFonts w:ascii="Times New Roman" w:hAnsi="Times New Roman" w:cs="Times New Roman"/>
          <w:b/>
          <w:sz w:val="20"/>
          <w:szCs w:val="20"/>
        </w:rPr>
        <w:t>__</w:t>
      </w:r>
    </w:p>
    <w:p w14:paraId="02E8CE04" w14:textId="77777777" w:rsidR="00175C27" w:rsidRPr="004F4BA7" w:rsidRDefault="00175C27" w:rsidP="00175C27">
      <w:pPr>
        <w:autoSpaceDE w:val="0"/>
        <w:autoSpaceDN w:val="0"/>
        <w:adjustRightInd w:val="0"/>
        <w:spacing w:after="0" w:line="240" w:lineRule="auto"/>
        <w:jc w:val="center"/>
        <w:rPr>
          <w:rFonts w:ascii="Times New Roman" w:hAnsi="Times New Roman" w:cs="Times New Roman"/>
          <w:b/>
          <w:sz w:val="24"/>
          <w:szCs w:val="24"/>
        </w:rPr>
      </w:pPr>
      <w:r w:rsidRPr="004F4BA7">
        <w:rPr>
          <w:rFonts w:ascii="Times New Roman" w:hAnsi="Times New Roman" w:cs="Times New Roman"/>
          <w:b/>
          <w:sz w:val="24"/>
          <w:szCs w:val="24"/>
        </w:rPr>
        <w:t xml:space="preserve">на оказание услуг по обращению с твердыми коммунальными отходами </w:t>
      </w:r>
    </w:p>
    <w:p w14:paraId="38343390" w14:textId="77777777" w:rsidR="00175C27" w:rsidRPr="004F4BA7" w:rsidRDefault="00175C27" w:rsidP="00175C27">
      <w:pPr>
        <w:autoSpaceDE w:val="0"/>
        <w:autoSpaceDN w:val="0"/>
        <w:adjustRightInd w:val="0"/>
        <w:spacing w:after="0" w:line="240" w:lineRule="auto"/>
        <w:jc w:val="center"/>
        <w:outlineLvl w:val="0"/>
        <w:rPr>
          <w:rFonts w:ascii="Times New Roman" w:hAnsi="Times New Roman" w:cs="Times New Roman"/>
          <w:sz w:val="24"/>
          <w:szCs w:val="24"/>
        </w:rPr>
      </w:pPr>
    </w:p>
    <w:p w14:paraId="45AAF96D" w14:textId="77777777" w:rsidR="00175C27" w:rsidRPr="004F4BA7" w:rsidRDefault="001969EC" w:rsidP="001969EC">
      <w:pPr>
        <w:autoSpaceDE w:val="0"/>
        <w:autoSpaceDN w:val="0"/>
        <w:adjustRightInd w:val="0"/>
        <w:spacing w:after="0" w:line="240" w:lineRule="auto"/>
        <w:rPr>
          <w:rFonts w:ascii="Times New Roman" w:hAnsi="Times New Roman" w:cs="Times New Roman"/>
          <w:sz w:val="24"/>
          <w:szCs w:val="24"/>
        </w:rPr>
      </w:pPr>
      <w:r w:rsidRPr="004F4BA7">
        <w:rPr>
          <w:rFonts w:ascii="Times New Roman" w:hAnsi="Times New Roman" w:cs="Times New Roman"/>
          <w:sz w:val="24"/>
          <w:szCs w:val="24"/>
        </w:rPr>
        <w:t>«___» __________20___ г.                                                                     г. Петропавловск</w:t>
      </w:r>
      <w:r w:rsidR="00175C27" w:rsidRPr="004F4BA7">
        <w:rPr>
          <w:rFonts w:ascii="Times New Roman" w:hAnsi="Times New Roman" w:cs="Times New Roman"/>
          <w:sz w:val="24"/>
          <w:szCs w:val="24"/>
        </w:rPr>
        <w:t xml:space="preserve">-Камчатский                                                                                                        </w:t>
      </w:r>
    </w:p>
    <w:p w14:paraId="4B2F9A79" w14:textId="77777777" w:rsidR="00175C27" w:rsidRPr="004F4BA7" w:rsidRDefault="00175C27" w:rsidP="00175C27">
      <w:pPr>
        <w:autoSpaceDE w:val="0"/>
        <w:autoSpaceDN w:val="0"/>
        <w:adjustRightInd w:val="0"/>
        <w:spacing w:after="0" w:line="240" w:lineRule="auto"/>
        <w:jc w:val="both"/>
        <w:rPr>
          <w:rFonts w:ascii="Times New Roman" w:hAnsi="Times New Roman" w:cs="Times New Roman"/>
          <w:sz w:val="16"/>
          <w:szCs w:val="16"/>
        </w:rPr>
      </w:pPr>
      <w:r w:rsidRPr="004F4BA7">
        <w:rPr>
          <w:rFonts w:ascii="Times New Roman" w:hAnsi="Times New Roman" w:cs="Times New Roman"/>
          <w:sz w:val="24"/>
          <w:szCs w:val="24"/>
        </w:rPr>
        <w:t xml:space="preserve"> </w:t>
      </w:r>
    </w:p>
    <w:p w14:paraId="7C45DF8E" w14:textId="77777777" w:rsidR="00175C27" w:rsidRPr="004F4BA7" w:rsidRDefault="00175C27" w:rsidP="00C46911">
      <w:pPr>
        <w:autoSpaceDE w:val="0"/>
        <w:autoSpaceDN w:val="0"/>
        <w:adjustRightInd w:val="0"/>
        <w:spacing w:after="0" w:line="240" w:lineRule="auto"/>
        <w:ind w:firstLine="426"/>
        <w:jc w:val="both"/>
        <w:rPr>
          <w:rFonts w:ascii="Times New Roman" w:hAnsi="Times New Roman" w:cs="Times New Roman"/>
          <w:sz w:val="24"/>
          <w:szCs w:val="24"/>
        </w:rPr>
      </w:pPr>
      <w:r w:rsidRPr="004F4BA7">
        <w:rPr>
          <w:rFonts w:ascii="Times New Roman" w:hAnsi="Times New Roman" w:cs="Times New Roman"/>
          <w:b/>
          <w:sz w:val="24"/>
          <w:szCs w:val="24"/>
        </w:rPr>
        <w:t>Государственное унитарное предприятие Камчатского края «Спецтранс» (ГУП «Спецтранс»)</w:t>
      </w:r>
      <w:r w:rsidRPr="004F4BA7">
        <w:rPr>
          <w:rFonts w:ascii="Times New Roman" w:hAnsi="Times New Roman" w:cs="Times New Roman"/>
          <w:sz w:val="24"/>
          <w:szCs w:val="24"/>
        </w:rPr>
        <w:t xml:space="preserve"> именуемое в дальнейшем «</w:t>
      </w:r>
      <w:r w:rsidRPr="004F4BA7">
        <w:rPr>
          <w:rFonts w:ascii="Times New Roman" w:hAnsi="Times New Roman" w:cs="Times New Roman"/>
          <w:b/>
          <w:sz w:val="24"/>
          <w:szCs w:val="24"/>
        </w:rPr>
        <w:t>Региональны</w:t>
      </w:r>
      <w:r w:rsidR="00B02916" w:rsidRPr="004F4BA7">
        <w:rPr>
          <w:rFonts w:ascii="Times New Roman" w:hAnsi="Times New Roman" w:cs="Times New Roman"/>
          <w:b/>
          <w:sz w:val="24"/>
          <w:szCs w:val="24"/>
        </w:rPr>
        <w:t>м</w:t>
      </w:r>
      <w:r w:rsidRPr="004F4BA7">
        <w:rPr>
          <w:rFonts w:ascii="Times New Roman" w:hAnsi="Times New Roman" w:cs="Times New Roman"/>
          <w:b/>
          <w:sz w:val="24"/>
          <w:szCs w:val="24"/>
        </w:rPr>
        <w:t xml:space="preserve"> оператор</w:t>
      </w:r>
      <w:r w:rsidR="00B02916" w:rsidRPr="004F4BA7">
        <w:rPr>
          <w:rFonts w:ascii="Times New Roman" w:hAnsi="Times New Roman" w:cs="Times New Roman"/>
          <w:b/>
          <w:sz w:val="24"/>
          <w:szCs w:val="24"/>
        </w:rPr>
        <w:t>ом</w:t>
      </w:r>
      <w:r w:rsidRPr="004F4BA7">
        <w:rPr>
          <w:rFonts w:ascii="Times New Roman" w:hAnsi="Times New Roman" w:cs="Times New Roman"/>
          <w:b/>
          <w:sz w:val="24"/>
          <w:szCs w:val="24"/>
        </w:rPr>
        <w:t>»</w:t>
      </w:r>
      <w:r w:rsidRPr="004F4BA7">
        <w:rPr>
          <w:rFonts w:ascii="Times New Roman" w:hAnsi="Times New Roman" w:cs="Times New Roman"/>
          <w:sz w:val="24"/>
          <w:szCs w:val="24"/>
        </w:rPr>
        <w:t xml:space="preserve">, в лице директора Воробьева Сергея Петровича, действующего на основании   Устава, </w:t>
      </w:r>
      <w:r w:rsidR="006B4092" w:rsidRPr="004F4BA7">
        <w:rPr>
          <w:rFonts w:ascii="Times New Roman" w:hAnsi="Times New Roman" w:cs="Times New Roman"/>
          <w:sz w:val="24"/>
          <w:szCs w:val="24"/>
        </w:rPr>
        <w:t>с одной стороны,</w:t>
      </w:r>
    </w:p>
    <w:p w14:paraId="1F9E555B" w14:textId="77777777" w:rsidR="006B4092" w:rsidRPr="004F4BA7" w:rsidRDefault="006B4092" w:rsidP="00175C27">
      <w:pPr>
        <w:autoSpaceDE w:val="0"/>
        <w:autoSpaceDN w:val="0"/>
        <w:adjustRightInd w:val="0"/>
        <w:spacing w:after="0" w:line="240" w:lineRule="auto"/>
        <w:ind w:firstLine="709"/>
        <w:jc w:val="both"/>
        <w:rPr>
          <w:rFonts w:ascii="Times New Roman" w:hAnsi="Times New Roman" w:cs="Times New Roman"/>
          <w:sz w:val="24"/>
          <w:szCs w:val="24"/>
        </w:rPr>
      </w:pPr>
    </w:p>
    <w:p w14:paraId="183D46D3" w14:textId="77777777" w:rsidR="00175C27" w:rsidRPr="004F4BA7" w:rsidRDefault="0063457D" w:rsidP="00175C27">
      <w:pPr>
        <w:pStyle w:val="ConsPlusNonformat"/>
        <w:jc w:val="both"/>
        <w:rPr>
          <w:rFonts w:ascii="Times New Roman" w:hAnsi="Times New Roman" w:cs="Times New Roman"/>
          <w:sz w:val="24"/>
          <w:szCs w:val="24"/>
        </w:rPr>
      </w:pPr>
      <w:r w:rsidRPr="004F4BA7">
        <w:rPr>
          <w:rFonts w:ascii="Times New Roman" w:hAnsi="Times New Roman" w:cs="Times New Roman"/>
          <w:sz w:val="24"/>
          <w:szCs w:val="24"/>
        </w:rPr>
        <w:t>и</w:t>
      </w:r>
      <w:r w:rsidR="00175C27" w:rsidRPr="004F4BA7">
        <w:rPr>
          <w:rFonts w:ascii="Times New Roman" w:hAnsi="Times New Roman" w:cs="Times New Roman"/>
          <w:sz w:val="24"/>
          <w:szCs w:val="24"/>
        </w:rPr>
        <w:t>_________________________________________________________________________________</w:t>
      </w:r>
      <w:r w:rsidR="006B4092" w:rsidRPr="004F4BA7">
        <w:rPr>
          <w:rFonts w:ascii="Times New Roman" w:hAnsi="Times New Roman" w:cs="Times New Roman"/>
          <w:sz w:val="24"/>
          <w:szCs w:val="24"/>
        </w:rPr>
        <w:t>_______________</w:t>
      </w:r>
      <w:r w:rsidRPr="004F4BA7">
        <w:rPr>
          <w:rFonts w:ascii="Times New Roman" w:hAnsi="Times New Roman" w:cs="Times New Roman"/>
          <w:sz w:val="24"/>
          <w:szCs w:val="24"/>
        </w:rPr>
        <w:t>___________________________________________________________________</w:t>
      </w:r>
      <w:r w:rsidR="00175C27" w:rsidRPr="004F4BA7">
        <w:rPr>
          <w:rFonts w:ascii="Times New Roman" w:hAnsi="Times New Roman" w:cs="Times New Roman"/>
          <w:sz w:val="24"/>
          <w:szCs w:val="24"/>
        </w:rPr>
        <w:t>,</w:t>
      </w:r>
    </w:p>
    <w:p w14:paraId="01D2BA10" w14:textId="77777777" w:rsidR="00175C27" w:rsidRPr="004F4BA7" w:rsidRDefault="00175C27" w:rsidP="00D812D5">
      <w:pPr>
        <w:pStyle w:val="ConsPlusNonformat"/>
        <w:spacing w:line="360" w:lineRule="auto"/>
        <w:jc w:val="center"/>
        <w:rPr>
          <w:rFonts w:ascii="Times New Roman" w:hAnsi="Times New Roman" w:cs="Times New Roman"/>
          <w:sz w:val="22"/>
          <w:szCs w:val="22"/>
        </w:rPr>
      </w:pPr>
      <w:r w:rsidRPr="004F4BA7">
        <w:rPr>
          <w:rFonts w:ascii="Times New Roman" w:hAnsi="Times New Roman" w:cs="Times New Roman"/>
          <w:sz w:val="22"/>
          <w:szCs w:val="22"/>
        </w:rPr>
        <w:t>(наименование организации)</w:t>
      </w:r>
    </w:p>
    <w:p w14:paraId="0C38AE24" w14:textId="77777777" w:rsidR="00175C27" w:rsidRPr="004F4BA7" w:rsidRDefault="00175C27" w:rsidP="00D812D5">
      <w:pPr>
        <w:pStyle w:val="ConsPlusNonformat"/>
        <w:rPr>
          <w:rFonts w:ascii="Times New Roman" w:hAnsi="Times New Roman" w:cs="Times New Roman"/>
          <w:sz w:val="24"/>
          <w:szCs w:val="24"/>
        </w:rPr>
      </w:pPr>
      <w:r w:rsidRPr="004F4BA7">
        <w:rPr>
          <w:rFonts w:ascii="Times New Roman" w:hAnsi="Times New Roman" w:cs="Times New Roman"/>
          <w:sz w:val="24"/>
          <w:szCs w:val="24"/>
        </w:rPr>
        <w:t xml:space="preserve">именуемое в дальнейшем </w:t>
      </w:r>
      <w:r w:rsidR="00D812D5" w:rsidRPr="004F4BA7">
        <w:rPr>
          <w:rFonts w:ascii="Times New Roman" w:hAnsi="Times New Roman" w:cs="Times New Roman"/>
          <w:b/>
          <w:bCs/>
          <w:sz w:val="24"/>
          <w:szCs w:val="24"/>
        </w:rPr>
        <w:t>«П</w:t>
      </w:r>
      <w:r w:rsidRPr="004F4BA7">
        <w:rPr>
          <w:rFonts w:ascii="Times New Roman" w:hAnsi="Times New Roman" w:cs="Times New Roman"/>
          <w:b/>
          <w:bCs/>
          <w:sz w:val="24"/>
          <w:szCs w:val="24"/>
        </w:rPr>
        <w:t>отребител</w:t>
      </w:r>
      <w:r w:rsidR="00B02916" w:rsidRPr="004F4BA7">
        <w:rPr>
          <w:rFonts w:ascii="Times New Roman" w:hAnsi="Times New Roman" w:cs="Times New Roman"/>
          <w:b/>
          <w:bCs/>
          <w:sz w:val="24"/>
          <w:szCs w:val="24"/>
        </w:rPr>
        <w:t>ем</w:t>
      </w:r>
      <w:r w:rsidR="00D812D5" w:rsidRPr="004F4BA7">
        <w:rPr>
          <w:rFonts w:ascii="Times New Roman" w:hAnsi="Times New Roman" w:cs="Times New Roman"/>
          <w:b/>
          <w:bCs/>
          <w:sz w:val="24"/>
          <w:szCs w:val="24"/>
        </w:rPr>
        <w:t>»</w:t>
      </w:r>
      <w:r w:rsidRPr="004F4BA7">
        <w:rPr>
          <w:rFonts w:ascii="Times New Roman" w:hAnsi="Times New Roman" w:cs="Times New Roman"/>
          <w:sz w:val="24"/>
          <w:szCs w:val="24"/>
        </w:rPr>
        <w:t>, в лице __________________________________________________________</w:t>
      </w:r>
      <w:r w:rsidR="00D812D5" w:rsidRPr="004F4BA7">
        <w:rPr>
          <w:rFonts w:ascii="Times New Roman" w:hAnsi="Times New Roman" w:cs="Times New Roman"/>
          <w:sz w:val="24"/>
          <w:szCs w:val="24"/>
        </w:rPr>
        <w:t>___________________________________________________________________________________________________________________________________________</w:t>
      </w:r>
      <w:r w:rsidR="0063457D" w:rsidRPr="004F4BA7">
        <w:rPr>
          <w:rFonts w:ascii="Times New Roman" w:hAnsi="Times New Roman" w:cs="Times New Roman"/>
          <w:sz w:val="24"/>
          <w:szCs w:val="24"/>
        </w:rPr>
        <w:t>_________________________________________________</w:t>
      </w:r>
      <w:r w:rsidRPr="004F4BA7">
        <w:rPr>
          <w:rFonts w:ascii="Times New Roman" w:hAnsi="Times New Roman" w:cs="Times New Roman"/>
          <w:sz w:val="24"/>
          <w:szCs w:val="24"/>
        </w:rPr>
        <w:t>,</w:t>
      </w:r>
    </w:p>
    <w:p w14:paraId="757D42A4" w14:textId="77777777" w:rsidR="00175C27" w:rsidRPr="004F4BA7" w:rsidRDefault="00175C27" w:rsidP="00D812D5">
      <w:pPr>
        <w:pStyle w:val="ConsPlusNonformat"/>
        <w:jc w:val="center"/>
        <w:rPr>
          <w:rFonts w:ascii="Times New Roman" w:hAnsi="Times New Roman" w:cs="Times New Roman"/>
          <w:sz w:val="22"/>
          <w:szCs w:val="22"/>
        </w:rPr>
      </w:pPr>
      <w:r w:rsidRPr="004F4BA7">
        <w:rPr>
          <w:rFonts w:ascii="Times New Roman" w:hAnsi="Times New Roman" w:cs="Times New Roman"/>
          <w:sz w:val="22"/>
          <w:szCs w:val="22"/>
        </w:rPr>
        <w:t>(наименование должности, фамилия, имя, отчество)</w:t>
      </w:r>
    </w:p>
    <w:p w14:paraId="61727AD0" w14:textId="77777777" w:rsidR="00175C27" w:rsidRPr="004F4BA7" w:rsidRDefault="00175C27" w:rsidP="00175C27">
      <w:pPr>
        <w:pStyle w:val="ConsPlusNonformat"/>
        <w:jc w:val="both"/>
        <w:rPr>
          <w:rFonts w:ascii="Times New Roman" w:hAnsi="Times New Roman" w:cs="Times New Roman"/>
          <w:sz w:val="16"/>
          <w:szCs w:val="16"/>
        </w:rPr>
      </w:pPr>
    </w:p>
    <w:p w14:paraId="7FDE682F" w14:textId="77777777" w:rsidR="006B4092" w:rsidRPr="004F4BA7" w:rsidRDefault="00175C27" w:rsidP="00D812D5">
      <w:pPr>
        <w:pStyle w:val="ConsPlusNonformat"/>
        <w:rPr>
          <w:rFonts w:ascii="Times New Roman" w:hAnsi="Times New Roman" w:cs="Times New Roman"/>
          <w:sz w:val="24"/>
          <w:szCs w:val="24"/>
        </w:rPr>
      </w:pPr>
      <w:r w:rsidRPr="004F4BA7">
        <w:rPr>
          <w:rFonts w:ascii="Times New Roman" w:hAnsi="Times New Roman" w:cs="Times New Roman"/>
          <w:sz w:val="24"/>
          <w:szCs w:val="24"/>
        </w:rPr>
        <w:t>действующего на основании __________________________________________________________________________</w:t>
      </w:r>
      <w:r w:rsidR="00D812D5" w:rsidRPr="004F4BA7">
        <w:rPr>
          <w:rFonts w:ascii="Times New Roman" w:hAnsi="Times New Roman" w:cs="Times New Roman"/>
          <w:sz w:val="24"/>
          <w:szCs w:val="24"/>
        </w:rPr>
        <w:t>___________________________________________________________________________________________________________________________</w:t>
      </w:r>
      <w:r w:rsidR="0063457D" w:rsidRPr="004F4BA7">
        <w:rPr>
          <w:rFonts w:ascii="Times New Roman" w:hAnsi="Times New Roman" w:cs="Times New Roman"/>
          <w:sz w:val="24"/>
          <w:szCs w:val="24"/>
        </w:rPr>
        <w:t>_________________________________________________</w:t>
      </w:r>
      <w:r w:rsidRPr="004F4BA7">
        <w:rPr>
          <w:rFonts w:ascii="Times New Roman" w:hAnsi="Times New Roman" w:cs="Times New Roman"/>
          <w:sz w:val="24"/>
          <w:szCs w:val="24"/>
        </w:rPr>
        <w:t>,</w:t>
      </w:r>
    </w:p>
    <w:p w14:paraId="124FBF20" w14:textId="77777777" w:rsidR="00175C27" w:rsidRPr="004F4BA7" w:rsidRDefault="006B4092" w:rsidP="00D812D5">
      <w:pPr>
        <w:pStyle w:val="ConsPlusNonformat"/>
        <w:jc w:val="center"/>
        <w:rPr>
          <w:rFonts w:ascii="Times New Roman" w:hAnsi="Times New Roman" w:cs="Times New Roman"/>
          <w:sz w:val="22"/>
          <w:szCs w:val="22"/>
        </w:rPr>
      </w:pPr>
      <w:r w:rsidRPr="004F4BA7">
        <w:rPr>
          <w:rFonts w:ascii="Times New Roman" w:hAnsi="Times New Roman" w:cs="Times New Roman"/>
          <w:sz w:val="22"/>
          <w:szCs w:val="22"/>
        </w:rPr>
        <w:t>(положение, устав, доверенность - указать нужное)</w:t>
      </w:r>
    </w:p>
    <w:p w14:paraId="1863DF68" w14:textId="77777777" w:rsidR="00175C27" w:rsidRPr="004F4BA7" w:rsidRDefault="00175C27" w:rsidP="00175C27">
      <w:pPr>
        <w:pStyle w:val="ConsPlusNonformat"/>
        <w:jc w:val="both"/>
        <w:rPr>
          <w:rFonts w:ascii="Times New Roman" w:hAnsi="Times New Roman" w:cs="Times New Roman"/>
          <w:sz w:val="24"/>
          <w:szCs w:val="24"/>
        </w:rPr>
      </w:pPr>
      <w:r w:rsidRPr="004F4BA7">
        <w:rPr>
          <w:rFonts w:ascii="Times New Roman" w:hAnsi="Times New Roman" w:cs="Times New Roman"/>
          <w:sz w:val="24"/>
          <w:szCs w:val="24"/>
        </w:rPr>
        <w:t xml:space="preserve">с другой стороны, именуемые в дальнейшем </w:t>
      </w:r>
      <w:r w:rsidRPr="004F4BA7">
        <w:rPr>
          <w:rFonts w:ascii="Times New Roman" w:hAnsi="Times New Roman" w:cs="Times New Roman"/>
          <w:b/>
          <w:bCs/>
          <w:sz w:val="24"/>
          <w:szCs w:val="24"/>
        </w:rPr>
        <w:t>«Сторон</w:t>
      </w:r>
      <w:r w:rsidR="006B4092" w:rsidRPr="004F4BA7">
        <w:rPr>
          <w:rFonts w:ascii="Times New Roman" w:hAnsi="Times New Roman" w:cs="Times New Roman"/>
          <w:b/>
          <w:bCs/>
          <w:sz w:val="24"/>
          <w:szCs w:val="24"/>
        </w:rPr>
        <w:t>ами</w:t>
      </w:r>
      <w:r w:rsidRPr="004F4BA7">
        <w:rPr>
          <w:rFonts w:ascii="Times New Roman" w:hAnsi="Times New Roman" w:cs="Times New Roman"/>
          <w:b/>
          <w:bCs/>
          <w:sz w:val="24"/>
          <w:szCs w:val="24"/>
        </w:rPr>
        <w:t>»</w:t>
      </w:r>
      <w:r w:rsidRPr="004F4BA7">
        <w:rPr>
          <w:rFonts w:ascii="Times New Roman" w:hAnsi="Times New Roman" w:cs="Times New Roman"/>
          <w:sz w:val="24"/>
          <w:szCs w:val="24"/>
        </w:rPr>
        <w:t>, заключили настоящий договор о нижеследующем:</w:t>
      </w:r>
    </w:p>
    <w:p w14:paraId="4A7E55C6" w14:textId="77777777" w:rsidR="00553B65" w:rsidRPr="004F4BA7" w:rsidRDefault="00553B65">
      <w:pPr>
        <w:pStyle w:val="ConsPlusNormal"/>
        <w:jc w:val="center"/>
        <w:outlineLvl w:val="1"/>
        <w:rPr>
          <w:rFonts w:ascii="Times New Roman" w:hAnsi="Times New Roman" w:cs="Times New Roman"/>
          <w:b/>
          <w:bCs/>
          <w:sz w:val="24"/>
          <w:szCs w:val="24"/>
        </w:rPr>
      </w:pPr>
      <w:r w:rsidRPr="004F4BA7">
        <w:rPr>
          <w:rFonts w:ascii="Times New Roman" w:hAnsi="Times New Roman" w:cs="Times New Roman"/>
          <w:b/>
          <w:bCs/>
          <w:sz w:val="24"/>
          <w:szCs w:val="24"/>
        </w:rPr>
        <w:t>I. Предмет договора</w:t>
      </w:r>
    </w:p>
    <w:p w14:paraId="6BAD6139" w14:textId="77777777" w:rsidR="00553B65" w:rsidRPr="004F4BA7" w:rsidRDefault="00553B65">
      <w:pPr>
        <w:pStyle w:val="ConsPlusNormal"/>
        <w:jc w:val="center"/>
        <w:rPr>
          <w:rFonts w:ascii="Times New Roman" w:hAnsi="Times New Roman" w:cs="Times New Roman"/>
          <w:sz w:val="16"/>
          <w:szCs w:val="16"/>
        </w:rPr>
      </w:pPr>
    </w:p>
    <w:p w14:paraId="7577AECE" w14:textId="77777777" w:rsidR="00553B65" w:rsidRPr="004F4BA7" w:rsidRDefault="00553B65" w:rsidP="003576A9">
      <w:pPr>
        <w:pStyle w:val="ConsPlusNormal"/>
        <w:ind w:firstLine="426"/>
        <w:jc w:val="both"/>
        <w:rPr>
          <w:rFonts w:ascii="Times New Roman" w:hAnsi="Times New Roman" w:cs="Times New Roman"/>
          <w:sz w:val="24"/>
          <w:szCs w:val="24"/>
        </w:rPr>
      </w:pPr>
      <w:r w:rsidRPr="004F4BA7">
        <w:rPr>
          <w:rFonts w:ascii="Times New Roman" w:hAnsi="Times New Roman" w:cs="Times New Roman"/>
          <w:sz w:val="24"/>
          <w:szCs w:val="24"/>
        </w:rPr>
        <w:t>1.</w:t>
      </w:r>
      <w:r w:rsidR="00721BD9" w:rsidRPr="004F4BA7">
        <w:rPr>
          <w:rFonts w:ascii="Times New Roman" w:hAnsi="Times New Roman" w:cs="Times New Roman"/>
          <w:sz w:val="24"/>
          <w:szCs w:val="24"/>
        </w:rPr>
        <w:t>1</w:t>
      </w:r>
      <w:r w:rsidRPr="004F4BA7">
        <w:rPr>
          <w:rFonts w:ascii="Times New Roman" w:hAnsi="Times New Roman" w:cs="Times New Roman"/>
          <w:sz w:val="24"/>
          <w:szCs w:val="24"/>
        </w:rPr>
        <w:t xml:space="preserve"> По договору на оказание услуг по обращению с твердыми коммунальными отходами </w:t>
      </w:r>
      <w:r w:rsidR="00284528" w:rsidRPr="004F4BA7">
        <w:rPr>
          <w:rFonts w:ascii="Times New Roman" w:hAnsi="Times New Roman" w:cs="Times New Roman"/>
          <w:b/>
          <w:bCs/>
          <w:sz w:val="24"/>
          <w:szCs w:val="24"/>
        </w:rPr>
        <w:t>Р</w:t>
      </w:r>
      <w:r w:rsidRPr="004F4BA7">
        <w:rPr>
          <w:rFonts w:ascii="Times New Roman" w:hAnsi="Times New Roman" w:cs="Times New Roman"/>
          <w:b/>
          <w:bCs/>
          <w:sz w:val="24"/>
          <w:szCs w:val="24"/>
        </w:rPr>
        <w:t>егиональный оператор</w:t>
      </w:r>
      <w:r w:rsidRPr="004F4BA7">
        <w:rPr>
          <w:rFonts w:ascii="Times New Roman" w:hAnsi="Times New Roman" w:cs="Times New Roman"/>
          <w:sz w:val="24"/>
          <w:szCs w:val="24"/>
        </w:rPr>
        <w:t xml:space="preserve"> обязуется принимать твердые коммунальные отходы</w:t>
      </w:r>
      <w:r w:rsidR="004D29B5" w:rsidRPr="004F4BA7">
        <w:rPr>
          <w:rFonts w:ascii="Times New Roman" w:hAnsi="Times New Roman" w:cs="Times New Roman"/>
          <w:sz w:val="24"/>
          <w:szCs w:val="24"/>
        </w:rPr>
        <w:t xml:space="preserve"> ( далее  - ТКО)</w:t>
      </w:r>
      <w:r w:rsidRPr="004F4BA7">
        <w:rPr>
          <w:rFonts w:ascii="Times New Roman" w:hAnsi="Times New Roman" w:cs="Times New Roman"/>
          <w:sz w:val="24"/>
          <w:szCs w:val="24"/>
        </w:rPr>
        <w:t xml:space="preserve">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w:t>
      </w:r>
      <w:r w:rsidR="004D29B5" w:rsidRPr="004F4BA7">
        <w:rPr>
          <w:rFonts w:ascii="Times New Roman" w:hAnsi="Times New Roman" w:cs="Times New Roman"/>
          <w:b/>
          <w:bCs/>
          <w:sz w:val="24"/>
          <w:szCs w:val="24"/>
        </w:rPr>
        <w:t>П</w:t>
      </w:r>
      <w:r w:rsidRPr="004F4BA7">
        <w:rPr>
          <w:rFonts w:ascii="Times New Roman" w:hAnsi="Times New Roman" w:cs="Times New Roman"/>
          <w:b/>
          <w:bCs/>
          <w:sz w:val="24"/>
          <w:szCs w:val="24"/>
        </w:rPr>
        <w:t>отребитель</w:t>
      </w:r>
      <w:r w:rsidRPr="004F4BA7">
        <w:rPr>
          <w:rFonts w:ascii="Times New Roman" w:hAnsi="Times New Roman" w:cs="Times New Roman"/>
          <w:sz w:val="24"/>
          <w:szCs w:val="24"/>
        </w:rPr>
        <w:t xml:space="preserve"> обязуется оплачивать услуги </w:t>
      </w:r>
      <w:r w:rsidR="00856182" w:rsidRPr="004F4BA7">
        <w:rPr>
          <w:rFonts w:ascii="Times New Roman" w:hAnsi="Times New Roman" w:cs="Times New Roman"/>
          <w:sz w:val="24"/>
          <w:szCs w:val="24"/>
        </w:rPr>
        <w:t>Р</w:t>
      </w:r>
      <w:r w:rsidRPr="004F4BA7">
        <w:rPr>
          <w:rFonts w:ascii="Times New Roman" w:hAnsi="Times New Roman" w:cs="Times New Roman"/>
          <w:sz w:val="24"/>
          <w:szCs w:val="24"/>
        </w:rPr>
        <w:t xml:space="preserve">егионального оператора по цене, определенной в пределах утвержденного в установленном порядке единого тарифа на услугу </w:t>
      </w:r>
      <w:r w:rsidR="00856182" w:rsidRPr="004F4BA7">
        <w:rPr>
          <w:rFonts w:ascii="Times New Roman" w:hAnsi="Times New Roman" w:cs="Times New Roman"/>
          <w:sz w:val="24"/>
          <w:szCs w:val="24"/>
        </w:rPr>
        <w:t>Р</w:t>
      </w:r>
      <w:r w:rsidRPr="004F4BA7">
        <w:rPr>
          <w:rFonts w:ascii="Times New Roman" w:hAnsi="Times New Roman" w:cs="Times New Roman"/>
          <w:sz w:val="24"/>
          <w:szCs w:val="24"/>
        </w:rPr>
        <w:t>егионального оператора.</w:t>
      </w:r>
    </w:p>
    <w:p w14:paraId="0B7A12A5" w14:textId="77777777" w:rsidR="00257A75" w:rsidRPr="004F4BA7" w:rsidRDefault="00257A75" w:rsidP="003576A9">
      <w:pPr>
        <w:pStyle w:val="ConsPlusNormal"/>
        <w:ind w:firstLine="426"/>
        <w:jc w:val="both"/>
        <w:rPr>
          <w:rFonts w:ascii="Times New Roman" w:hAnsi="Times New Roman" w:cs="Times New Roman"/>
          <w:sz w:val="16"/>
          <w:szCs w:val="16"/>
        </w:rPr>
      </w:pPr>
    </w:p>
    <w:p w14:paraId="6529F684" w14:textId="77777777" w:rsidR="00553B65" w:rsidRPr="004F4BA7" w:rsidRDefault="00721BD9" w:rsidP="003576A9">
      <w:pPr>
        <w:pStyle w:val="ConsPlusNormal"/>
        <w:ind w:firstLine="426"/>
        <w:jc w:val="both"/>
        <w:rPr>
          <w:rFonts w:ascii="Times New Roman" w:hAnsi="Times New Roman" w:cs="Times New Roman"/>
          <w:sz w:val="24"/>
          <w:szCs w:val="24"/>
        </w:rPr>
      </w:pPr>
      <w:r w:rsidRPr="004F4BA7">
        <w:rPr>
          <w:rFonts w:ascii="Times New Roman" w:hAnsi="Times New Roman" w:cs="Times New Roman"/>
          <w:sz w:val="24"/>
          <w:szCs w:val="24"/>
        </w:rPr>
        <w:t>1.</w:t>
      </w:r>
      <w:r w:rsidR="00553B65" w:rsidRPr="004F4BA7">
        <w:rPr>
          <w:rFonts w:ascii="Times New Roman" w:hAnsi="Times New Roman" w:cs="Times New Roman"/>
          <w:sz w:val="24"/>
          <w:szCs w:val="24"/>
        </w:rPr>
        <w:t xml:space="preserve">2 Объем </w:t>
      </w:r>
      <w:r w:rsidR="00284528" w:rsidRPr="004F4BA7">
        <w:rPr>
          <w:rFonts w:ascii="Times New Roman" w:hAnsi="Times New Roman" w:cs="Times New Roman"/>
          <w:sz w:val="24"/>
          <w:szCs w:val="24"/>
        </w:rPr>
        <w:t>ТКО</w:t>
      </w:r>
      <w:r w:rsidR="00553B65" w:rsidRPr="004F4BA7">
        <w:rPr>
          <w:rFonts w:ascii="Times New Roman" w:hAnsi="Times New Roman" w:cs="Times New Roman"/>
          <w:sz w:val="24"/>
          <w:szCs w:val="24"/>
        </w:rPr>
        <w:t xml:space="preserve">, места (площадки) накопления </w:t>
      </w:r>
      <w:r w:rsidR="00284528" w:rsidRPr="004F4BA7">
        <w:rPr>
          <w:rFonts w:ascii="Times New Roman" w:hAnsi="Times New Roman" w:cs="Times New Roman"/>
          <w:sz w:val="24"/>
          <w:szCs w:val="24"/>
        </w:rPr>
        <w:t>ТКО</w:t>
      </w:r>
      <w:r w:rsidR="00553B65" w:rsidRPr="004F4BA7">
        <w:rPr>
          <w:rFonts w:ascii="Times New Roman" w:hAnsi="Times New Roman" w:cs="Times New Roman"/>
          <w:sz w:val="24"/>
          <w:szCs w:val="24"/>
        </w:rPr>
        <w:t xml:space="preserve">, </w:t>
      </w:r>
      <w:bookmarkStart w:id="0" w:name="_Hlk78272930"/>
      <w:r w:rsidR="00553B65" w:rsidRPr="004F4BA7">
        <w:rPr>
          <w:rFonts w:ascii="Times New Roman" w:hAnsi="Times New Roman" w:cs="Times New Roman"/>
          <w:sz w:val="24"/>
          <w:szCs w:val="24"/>
        </w:rPr>
        <w:t xml:space="preserve">в том числе крупногабаритных отходов, </w:t>
      </w:r>
      <w:bookmarkEnd w:id="0"/>
      <w:r w:rsidR="00553B65" w:rsidRPr="004F4BA7">
        <w:rPr>
          <w:rFonts w:ascii="Times New Roman" w:hAnsi="Times New Roman" w:cs="Times New Roman"/>
          <w:sz w:val="24"/>
          <w:szCs w:val="24"/>
        </w:rPr>
        <w:t xml:space="preserve">и периодичность </w:t>
      </w:r>
      <w:r w:rsidR="00284528" w:rsidRPr="004F4BA7">
        <w:rPr>
          <w:rFonts w:ascii="Times New Roman" w:hAnsi="Times New Roman" w:cs="Times New Roman"/>
          <w:sz w:val="24"/>
          <w:szCs w:val="24"/>
        </w:rPr>
        <w:t xml:space="preserve">их </w:t>
      </w:r>
      <w:r w:rsidR="00553B65" w:rsidRPr="004F4BA7">
        <w:rPr>
          <w:rFonts w:ascii="Times New Roman" w:hAnsi="Times New Roman" w:cs="Times New Roman"/>
          <w:sz w:val="24"/>
          <w:szCs w:val="24"/>
        </w:rPr>
        <w:t xml:space="preserve">вывоза, а также информация о размещении мест (площадок) накопления </w:t>
      </w:r>
      <w:r w:rsidR="00284528" w:rsidRPr="004F4BA7">
        <w:rPr>
          <w:rFonts w:ascii="Times New Roman" w:hAnsi="Times New Roman" w:cs="Times New Roman"/>
          <w:sz w:val="24"/>
          <w:szCs w:val="24"/>
        </w:rPr>
        <w:t>ТКО</w:t>
      </w:r>
      <w:r w:rsidR="00553B65" w:rsidRPr="004F4BA7">
        <w:rPr>
          <w:rFonts w:ascii="Times New Roman" w:hAnsi="Times New Roman" w:cs="Times New Roman"/>
          <w:sz w:val="24"/>
          <w:szCs w:val="24"/>
        </w:rPr>
        <w:t xml:space="preserve"> и подъездных путей к ним определяются согласно </w:t>
      </w:r>
      <w:hyperlink w:anchor="P169" w:history="1">
        <w:r w:rsidR="00284528" w:rsidRPr="004F4BA7">
          <w:rPr>
            <w:rFonts w:ascii="Times New Roman" w:hAnsi="Times New Roman" w:cs="Times New Roman"/>
            <w:sz w:val="24"/>
            <w:szCs w:val="24"/>
          </w:rPr>
          <w:t>приложению</w:t>
        </w:r>
      </w:hyperlink>
      <w:r w:rsidR="00553B65" w:rsidRPr="004F4BA7">
        <w:rPr>
          <w:rFonts w:ascii="Times New Roman" w:hAnsi="Times New Roman" w:cs="Times New Roman"/>
          <w:sz w:val="24"/>
          <w:szCs w:val="24"/>
        </w:rPr>
        <w:t xml:space="preserve"> к настоящему договору.</w:t>
      </w:r>
    </w:p>
    <w:p w14:paraId="15E31719" w14:textId="744A4C36" w:rsidR="00774F75" w:rsidRPr="004F4BA7" w:rsidRDefault="00774F75" w:rsidP="00774F75">
      <w:pPr>
        <w:pStyle w:val="ConsPlusNormal"/>
        <w:ind w:firstLine="426"/>
        <w:jc w:val="both"/>
        <w:rPr>
          <w:rFonts w:ascii="Times New Roman" w:hAnsi="Times New Roman" w:cs="Times New Roman"/>
          <w:sz w:val="24"/>
          <w:szCs w:val="24"/>
        </w:rPr>
      </w:pPr>
      <w:bookmarkStart w:id="1" w:name="_Hlk78273601"/>
      <w:r w:rsidRPr="004F4BA7">
        <w:rPr>
          <w:rFonts w:ascii="Times New Roman" w:hAnsi="Times New Roman" w:cs="Times New Roman"/>
          <w:sz w:val="24"/>
          <w:szCs w:val="24"/>
        </w:rPr>
        <w:t xml:space="preserve">Вывоз крупногабаритных отходов, относящихся к ТКО, осуществляется по заявке Потребителя. Заявка направляется посредством электронной почты на адрес </w:t>
      </w:r>
      <w:hyperlink r:id="rId7" w:history="1">
        <w:r w:rsidRPr="004F4BA7">
          <w:rPr>
            <w:rStyle w:val="a7"/>
            <w:rFonts w:ascii="Times New Roman" w:hAnsi="Times New Roman" w:cs="Times New Roman"/>
            <w:sz w:val="24"/>
            <w:szCs w:val="24"/>
            <w:lang w:val="en-US"/>
          </w:rPr>
          <w:t>spetstrans</w:t>
        </w:r>
        <w:r w:rsidRPr="004F4BA7">
          <w:rPr>
            <w:rStyle w:val="a7"/>
            <w:rFonts w:ascii="Times New Roman" w:hAnsi="Times New Roman" w:cs="Times New Roman"/>
            <w:sz w:val="24"/>
            <w:szCs w:val="24"/>
          </w:rPr>
          <w:t>@</w:t>
        </w:r>
        <w:r w:rsidRPr="004F4BA7">
          <w:rPr>
            <w:rStyle w:val="a7"/>
            <w:rFonts w:ascii="Times New Roman" w:hAnsi="Times New Roman" w:cs="Times New Roman"/>
            <w:sz w:val="24"/>
            <w:szCs w:val="24"/>
            <w:lang w:val="en-US"/>
          </w:rPr>
          <w:t>spetstrans</w:t>
        </w:r>
        <w:r w:rsidRPr="004F4BA7">
          <w:rPr>
            <w:rStyle w:val="a7"/>
            <w:rFonts w:ascii="Times New Roman" w:hAnsi="Times New Roman" w:cs="Times New Roman"/>
            <w:sz w:val="24"/>
            <w:szCs w:val="24"/>
          </w:rPr>
          <w:t>.</w:t>
        </w:r>
        <w:r w:rsidRPr="004F4BA7">
          <w:rPr>
            <w:rStyle w:val="a7"/>
            <w:rFonts w:ascii="Times New Roman" w:hAnsi="Times New Roman" w:cs="Times New Roman"/>
            <w:sz w:val="24"/>
            <w:szCs w:val="24"/>
            <w:lang w:val="en-US"/>
          </w:rPr>
          <w:t>com</w:t>
        </w:r>
      </w:hyperlink>
      <w:r w:rsidRPr="004F4BA7">
        <w:rPr>
          <w:rFonts w:ascii="Times New Roman" w:hAnsi="Times New Roman" w:cs="Times New Roman"/>
          <w:sz w:val="24"/>
          <w:szCs w:val="24"/>
        </w:rPr>
        <w:t xml:space="preserve"> за три дня до даты оказания услуги. В заявке обязательно указывается адрес объекта, дата и номер настоящего договора. Потребитель обязан обеспечить приемку оказанных услуг и присутствие представителя. Подтверждением факта вывоза являются подписанные уполномоченным лицом и скрепленные печатью Потребителя талоны к путевым листам. Оплата за оказанную услугу по заявке осуществляется на основании отдельно оформленного Региональным оператором счета,</w:t>
      </w:r>
      <w:r w:rsidRPr="004F4BA7">
        <w:t xml:space="preserve"> </w:t>
      </w:r>
      <w:r w:rsidRPr="004F4BA7">
        <w:rPr>
          <w:rFonts w:ascii="Times New Roman" w:hAnsi="Times New Roman" w:cs="Times New Roman"/>
          <w:sz w:val="24"/>
          <w:szCs w:val="24"/>
        </w:rPr>
        <w:t>счета-фактуры</w:t>
      </w:r>
      <w:r w:rsidR="00791A88">
        <w:rPr>
          <w:rFonts w:ascii="Times New Roman" w:hAnsi="Times New Roman" w:cs="Times New Roman"/>
          <w:sz w:val="24"/>
          <w:szCs w:val="24"/>
        </w:rPr>
        <w:t xml:space="preserve"> (по требованию)</w:t>
      </w:r>
      <w:r w:rsidRPr="004F4BA7">
        <w:rPr>
          <w:rFonts w:ascii="Times New Roman" w:hAnsi="Times New Roman" w:cs="Times New Roman"/>
          <w:sz w:val="24"/>
          <w:szCs w:val="24"/>
        </w:rPr>
        <w:t xml:space="preserve">, акта оказанных услуг или универсального передаточного документа (УПД) по итогам оказанной услуги. Данный объем отходов не включен в расчет, отраженный в Приложении № 1 к настоящему Договору. </w:t>
      </w:r>
    </w:p>
    <w:p w14:paraId="43F9D833" w14:textId="77777777" w:rsidR="00224784" w:rsidRPr="004F4BA7" w:rsidRDefault="00224784" w:rsidP="003576A9">
      <w:pPr>
        <w:pStyle w:val="ConsPlusNormal"/>
        <w:ind w:firstLine="426"/>
        <w:jc w:val="both"/>
        <w:rPr>
          <w:rFonts w:ascii="Times New Roman" w:hAnsi="Times New Roman" w:cs="Times New Roman"/>
          <w:sz w:val="24"/>
          <w:szCs w:val="24"/>
        </w:rPr>
      </w:pPr>
      <w:r w:rsidRPr="004F4BA7">
        <w:rPr>
          <w:rFonts w:ascii="Times New Roman" w:hAnsi="Times New Roman" w:cs="Times New Roman"/>
          <w:sz w:val="24"/>
          <w:szCs w:val="24"/>
        </w:rPr>
        <w:t>В случае создания мест</w:t>
      </w:r>
      <w:r w:rsidR="00D36ED9" w:rsidRPr="004F4BA7">
        <w:rPr>
          <w:rFonts w:ascii="Times New Roman" w:hAnsi="Times New Roman" w:cs="Times New Roman"/>
          <w:sz w:val="24"/>
          <w:szCs w:val="24"/>
        </w:rPr>
        <w:t xml:space="preserve"> (</w:t>
      </w:r>
      <w:r w:rsidR="004A2EB0" w:rsidRPr="004F4BA7">
        <w:rPr>
          <w:rFonts w:ascii="Times New Roman" w:hAnsi="Times New Roman" w:cs="Times New Roman"/>
          <w:sz w:val="24"/>
          <w:szCs w:val="24"/>
        </w:rPr>
        <w:t xml:space="preserve"> </w:t>
      </w:r>
      <w:r w:rsidR="00D36ED9" w:rsidRPr="004F4BA7">
        <w:rPr>
          <w:rFonts w:ascii="Times New Roman" w:hAnsi="Times New Roman" w:cs="Times New Roman"/>
          <w:sz w:val="24"/>
          <w:szCs w:val="24"/>
        </w:rPr>
        <w:t>площадок)</w:t>
      </w:r>
      <w:r w:rsidRPr="004F4BA7">
        <w:rPr>
          <w:rFonts w:ascii="Times New Roman" w:hAnsi="Times New Roman" w:cs="Times New Roman"/>
          <w:sz w:val="24"/>
          <w:szCs w:val="24"/>
        </w:rPr>
        <w:t xml:space="preserve"> накопления ТКО</w:t>
      </w:r>
      <w:r w:rsidR="004A2EB0" w:rsidRPr="004F4BA7">
        <w:rPr>
          <w:rFonts w:ascii="Times New Roman" w:hAnsi="Times New Roman" w:cs="Times New Roman"/>
          <w:sz w:val="24"/>
          <w:szCs w:val="24"/>
        </w:rPr>
        <w:t xml:space="preserve"> </w:t>
      </w:r>
      <w:r w:rsidRPr="004F4BA7">
        <w:rPr>
          <w:rFonts w:ascii="Times New Roman" w:hAnsi="Times New Roman" w:cs="Times New Roman"/>
          <w:sz w:val="24"/>
          <w:szCs w:val="24"/>
        </w:rPr>
        <w:t>иным</w:t>
      </w:r>
      <w:r w:rsidR="00D36ED9" w:rsidRPr="004F4BA7">
        <w:rPr>
          <w:rFonts w:ascii="Times New Roman" w:hAnsi="Times New Roman" w:cs="Times New Roman"/>
          <w:sz w:val="24"/>
          <w:szCs w:val="24"/>
        </w:rPr>
        <w:t>и</w:t>
      </w:r>
      <w:r w:rsidRPr="004F4BA7">
        <w:rPr>
          <w:rFonts w:ascii="Times New Roman" w:hAnsi="Times New Roman" w:cs="Times New Roman"/>
          <w:sz w:val="24"/>
          <w:szCs w:val="24"/>
        </w:rPr>
        <w:t xml:space="preserve"> лиц</w:t>
      </w:r>
      <w:r w:rsidR="00D36ED9" w:rsidRPr="004F4BA7">
        <w:rPr>
          <w:rFonts w:ascii="Times New Roman" w:hAnsi="Times New Roman" w:cs="Times New Roman"/>
          <w:sz w:val="24"/>
          <w:szCs w:val="24"/>
        </w:rPr>
        <w:t>ами</w:t>
      </w:r>
      <w:r w:rsidRPr="004F4BA7">
        <w:rPr>
          <w:rFonts w:ascii="Times New Roman" w:hAnsi="Times New Roman" w:cs="Times New Roman"/>
          <w:sz w:val="24"/>
          <w:szCs w:val="24"/>
        </w:rPr>
        <w:t xml:space="preserve">, на которых в силу закона  возложена обязанность по созданию мест (площадок) накопления </w:t>
      </w:r>
      <w:bookmarkStart w:id="2" w:name="_Hlk78446024"/>
      <w:r w:rsidR="00D36ED9" w:rsidRPr="004F4BA7">
        <w:rPr>
          <w:rFonts w:ascii="Times New Roman" w:hAnsi="Times New Roman" w:cs="Times New Roman"/>
          <w:sz w:val="24"/>
          <w:szCs w:val="24"/>
        </w:rPr>
        <w:t>ТКО</w:t>
      </w:r>
      <w:bookmarkEnd w:id="2"/>
      <w:r w:rsidR="00D36ED9" w:rsidRPr="004F4BA7">
        <w:rPr>
          <w:rFonts w:ascii="Times New Roman" w:hAnsi="Times New Roman" w:cs="Times New Roman"/>
          <w:sz w:val="24"/>
          <w:szCs w:val="24"/>
        </w:rPr>
        <w:t>,</w:t>
      </w:r>
      <w:r w:rsidRPr="004F4BA7">
        <w:rPr>
          <w:rFonts w:ascii="Times New Roman" w:hAnsi="Times New Roman" w:cs="Times New Roman"/>
          <w:sz w:val="24"/>
          <w:szCs w:val="24"/>
        </w:rPr>
        <w:t xml:space="preserve"> Потребитель подтверждает, что согласовал создание места (площадки) накопления </w:t>
      </w:r>
      <w:r w:rsidR="00D36ED9" w:rsidRPr="004F4BA7">
        <w:rPr>
          <w:rFonts w:ascii="Times New Roman" w:hAnsi="Times New Roman" w:cs="Times New Roman"/>
          <w:sz w:val="24"/>
          <w:szCs w:val="24"/>
        </w:rPr>
        <w:t>ТКО</w:t>
      </w:r>
      <w:r w:rsidRPr="004F4BA7">
        <w:rPr>
          <w:rFonts w:ascii="Times New Roman" w:hAnsi="Times New Roman" w:cs="Times New Roman"/>
          <w:sz w:val="24"/>
          <w:szCs w:val="24"/>
        </w:rPr>
        <w:t xml:space="preserve"> с органом местного самоуправления, обратился в уполномоченный орган с заявкой о включении сведений о месте </w:t>
      </w:r>
      <w:r w:rsidRPr="004F4BA7">
        <w:rPr>
          <w:rFonts w:ascii="Times New Roman" w:hAnsi="Times New Roman" w:cs="Times New Roman"/>
          <w:sz w:val="24"/>
          <w:szCs w:val="24"/>
        </w:rPr>
        <w:lastRenderedPageBreak/>
        <w:t xml:space="preserve">(площадке) накопления </w:t>
      </w:r>
      <w:r w:rsidR="00D36ED9" w:rsidRPr="004F4BA7">
        <w:rPr>
          <w:rFonts w:ascii="Times New Roman" w:hAnsi="Times New Roman" w:cs="Times New Roman"/>
          <w:sz w:val="24"/>
          <w:szCs w:val="24"/>
        </w:rPr>
        <w:t xml:space="preserve">ТКО </w:t>
      </w:r>
      <w:r w:rsidRPr="004F4BA7">
        <w:rPr>
          <w:rFonts w:ascii="Times New Roman" w:hAnsi="Times New Roman" w:cs="Times New Roman"/>
          <w:sz w:val="24"/>
          <w:szCs w:val="24"/>
        </w:rPr>
        <w:t xml:space="preserve">в реестр мест (площадок) накопления </w:t>
      </w:r>
      <w:r w:rsidR="00D36ED9" w:rsidRPr="004F4BA7">
        <w:rPr>
          <w:rFonts w:ascii="Times New Roman" w:hAnsi="Times New Roman" w:cs="Times New Roman"/>
          <w:sz w:val="24"/>
          <w:szCs w:val="24"/>
        </w:rPr>
        <w:t>ТКО</w:t>
      </w:r>
      <w:r w:rsidRPr="004F4BA7">
        <w:rPr>
          <w:rFonts w:ascii="Times New Roman" w:hAnsi="Times New Roman" w:cs="Times New Roman"/>
          <w:sz w:val="24"/>
          <w:szCs w:val="24"/>
        </w:rPr>
        <w:t xml:space="preserve"> в порядке, установленном Постановлением Правительства РФ от 31.08.2018 </w:t>
      </w:r>
      <w:r w:rsidR="004A2EB0" w:rsidRPr="004F4BA7">
        <w:rPr>
          <w:rFonts w:ascii="Times New Roman" w:hAnsi="Times New Roman" w:cs="Times New Roman"/>
          <w:sz w:val="24"/>
          <w:szCs w:val="24"/>
        </w:rPr>
        <w:t>№</w:t>
      </w:r>
      <w:r w:rsidRPr="004F4BA7">
        <w:rPr>
          <w:rFonts w:ascii="Times New Roman" w:hAnsi="Times New Roman" w:cs="Times New Roman"/>
          <w:sz w:val="24"/>
          <w:szCs w:val="24"/>
        </w:rPr>
        <w:t xml:space="preserve"> 1039 «Об утверждении Правил обустройства мест (площадок) накопления твердых коммунальных отходов и ведения их реестра».</w:t>
      </w:r>
    </w:p>
    <w:p w14:paraId="62E7E641" w14:textId="77777777" w:rsidR="00067251" w:rsidRPr="004F4BA7" w:rsidRDefault="00067251" w:rsidP="00067251">
      <w:pPr>
        <w:pStyle w:val="ConsPlusNormal"/>
        <w:ind w:firstLine="426"/>
        <w:jc w:val="both"/>
        <w:rPr>
          <w:rFonts w:ascii="Times New Roman" w:hAnsi="Times New Roman" w:cs="Times New Roman"/>
          <w:sz w:val="24"/>
          <w:szCs w:val="24"/>
        </w:rPr>
      </w:pPr>
      <w:r w:rsidRPr="004F4BA7">
        <w:rPr>
          <w:rFonts w:ascii="Times New Roman" w:hAnsi="Times New Roman" w:cs="Times New Roman"/>
          <w:sz w:val="24"/>
          <w:szCs w:val="24"/>
        </w:rPr>
        <w:t>В случае отсутствия собственного места накопления Потребитель предоставляет документы, подтверждающие право пользование контейнерной площадки, указанной в настоящем Договоре.</w:t>
      </w:r>
    </w:p>
    <w:bookmarkEnd w:id="1"/>
    <w:p w14:paraId="7579419F" w14:textId="77777777" w:rsidR="00CF7821" w:rsidRPr="004F4BA7" w:rsidRDefault="00CF7821" w:rsidP="003576A9">
      <w:pPr>
        <w:pStyle w:val="ConsPlusNormal"/>
        <w:ind w:firstLine="426"/>
        <w:jc w:val="both"/>
        <w:rPr>
          <w:rFonts w:ascii="Times New Roman" w:hAnsi="Times New Roman" w:cs="Times New Roman"/>
          <w:sz w:val="16"/>
          <w:szCs w:val="16"/>
        </w:rPr>
      </w:pPr>
    </w:p>
    <w:p w14:paraId="47D77430" w14:textId="77777777" w:rsidR="00553B65" w:rsidRPr="004F4BA7" w:rsidRDefault="00721BD9" w:rsidP="003576A9">
      <w:pPr>
        <w:pStyle w:val="ConsPlusNormal"/>
        <w:ind w:firstLine="426"/>
        <w:jc w:val="both"/>
        <w:rPr>
          <w:rFonts w:ascii="Times New Roman" w:hAnsi="Times New Roman" w:cs="Times New Roman"/>
          <w:sz w:val="24"/>
          <w:szCs w:val="24"/>
        </w:rPr>
      </w:pPr>
      <w:r w:rsidRPr="004F4BA7">
        <w:rPr>
          <w:rFonts w:ascii="Times New Roman" w:hAnsi="Times New Roman" w:cs="Times New Roman"/>
          <w:sz w:val="24"/>
          <w:szCs w:val="24"/>
        </w:rPr>
        <w:t>1.</w:t>
      </w:r>
      <w:r w:rsidR="00553B65" w:rsidRPr="004F4BA7">
        <w:rPr>
          <w:rFonts w:ascii="Times New Roman" w:hAnsi="Times New Roman" w:cs="Times New Roman"/>
          <w:sz w:val="24"/>
          <w:szCs w:val="24"/>
        </w:rPr>
        <w:t xml:space="preserve">3 Способ складирования </w:t>
      </w:r>
      <w:r w:rsidR="00666339" w:rsidRPr="004F4BA7">
        <w:rPr>
          <w:rFonts w:ascii="Times New Roman" w:hAnsi="Times New Roman" w:cs="Times New Roman"/>
          <w:sz w:val="24"/>
          <w:szCs w:val="24"/>
        </w:rPr>
        <w:t>ТКО</w:t>
      </w:r>
      <w:r w:rsidR="00553B65" w:rsidRPr="004F4BA7">
        <w:rPr>
          <w:rFonts w:ascii="Times New Roman" w:hAnsi="Times New Roman" w:cs="Times New Roman"/>
          <w:sz w:val="24"/>
          <w:szCs w:val="24"/>
        </w:rPr>
        <w:t xml:space="preserve"> -</w:t>
      </w:r>
    </w:p>
    <w:p w14:paraId="2F911FFE" w14:textId="77777777" w:rsidR="00553B65" w:rsidRPr="004F4BA7" w:rsidRDefault="00553B65" w:rsidP="00C46911">
      <w:pPr>
        <w:pStyle w:val="ConsPlusNormal"/>
        <w:jc w:val="both"/>
        <w:rPr>
          <w:rFonts w:ascii="Times New Roman" w:hAnsi="Times New Roman" w:cs="Times New Roman"/>
        </w:rPr>
      </w:pPr>
      <w:r w:rsidRPr="004F4BA7">
        <w:rPr>
          <w:rFonts w:ascii="Times New Roman" w:hAnsi="Times New Roman" w:cs="Times New Roman"/>
        </w:rPr>
        <w:t>__________________________________________________________________________</w:t>
      </w:r>
      <w:r w:rsidR="00C46911" w:rsidRPr="004F4BA7">
        <w:rPr>
          <w:rFonts w:ascii="Times New Roman" w:hAnsi="Times New Roman" w:cs="Times New Roman"/>
        </w:rPr>
        <w:t>_______________</w:t>
      </w:r>
      <w:r w:rsidRPr="004F4BA7">
        <w:rPr>
          <w:rFonts w:ascii="Times New Roman" w:hAnsi="Times New Roman" w:cs="Times New Roman"/>
        </w:rPr>
        <w:t>,</w:t>
      </w:r>
    </w:p>
    <w:p w14:paraId="6D8522D8" w14:textId="77777777" w:rsidR="00C46911" w:rsidRPr="004F4BA7" w:rsidRDefault="00553B65" w:rsidP="00C46911">
      <w:pPr>
        <w:pStyle w:val="ConsPlusNonformat"/>
        <w:jc w:val="center"/>
        <w:rPr>
          <w:rFonts w:ascii="Times New Roman" w:hAnsi="Times New Roman" w:cs="Times New Roman"/>
          <w:sz w:val="22"/>
          <w:szCs w:val="22"/>
        </w:rPr>
      </w:pPr>
      <w:r w:rsidRPr="004F4BA7">
        <w:rPr>
          <w:rFonts w:ascii="Times New Roman" w:hAnsi="Times New Roman" w:cs="Times New Roman"/>
          <w:sz w:val="22"/>
          <w:szCs w:val="22"/>
        </w:rPr>
        <w:t xml:space="preserve">(в контейнеры, бункеры, расположенные на контейнерных площадках, в пакеты или другие </w:t>
      </w:r>
      <w:r w:rsidR="00C46911" w:rsidRPr="004F4BA7">
        <w:rPr>
          <w:rFonts w:ascii="Times New Roman" w:hAnsi="Times New Roman" w:cs="Times New Roman"/>
          <w:sz w:val="22"/>
          <w:szCs w:val="22"/>
        </w:rPr>
        <w:t xml:space="preserve">емкости </w:t>
      </w:r>
    </w:p>
    <w:p w14:paraId="2796B4ED" w14:textId="77777777" w:rsidR="00553B65" w:rsidRPr="004F4BA7" w:rsidRDefault="00C46911" w:rsidP="00C46911">
      <w:pPr>
        <w:pStyle w:val="ConsPlusNonformat"/>
        <w:spacing w:line="360" w:lineRule="auto"/>
        <w:jc w:val="center"/>
        <w:rPr>
          <w:rFonts w:ascii="Times New Roman" w:hAnsi="Times New Roman" w:cs="Times New Roman"/>
          <w:sz w:val="22"/>
          <w:szCs w:val="22"/>
        </w:rPr>
      </w:pPr>
      <w:r w:rsidRPr="004F4BA7">
        <w:rPr>
          <w:rFonts w:ascii="Times New Roman" w:hAnsi="Times New Roman" w:cs="Times New Roman"/>
          <w:sz w:val="22"/>
          <w:szCs w:val="22"/>
        </w:rPr>
        <w:t>(</w:t>
      </w:r>
      <w:r w:rsidR="00553B65" w:rsidRPr="004F4BA7">
        <w:rPr>
          <w:rFonts w:ascii="Times New Roman" w:hAnsi="Times New Roman" w:cs="Times New Roman"/>
          <w:sz w:val="22"/>
          <w:szCs w:val="22"/>
        </w:rPr>
        <w:t xml:space="preserve">указать какие), предоставленные региональным </w:t>
      </w:r>
      <w:r w:rsidRPr="004F4BA7">
        <w:rPr>
          <w:rFonts w:ascii="Times New Roman" w:hAnsi="Times New Roman" w:cs="Times New Roman"/>
          <w:sz w:val="22"/>
          <w:szCs w:val="22"/>
        </w:rPr>
        <w:t>оператором, -</w:t>
      </w:r>
      <w:r w:rsidR="00553B65" w:rsidRPr="004F4BA7">
        <w:rPr>
          <w:rFonts w:ascii="Times New Roman" w:hAnsi="Times New Roman" w:cs="Times New Roman"/>
          <w:sz w:val="22"/>
          <w:szCs w:val="22"/>
        </w:rPr>
        <w:t xml:space="preserve"> указать нужное)</w:t>
      </w:r>
    </w:p>
    <w:p w14:paraId="5BA7B6B2" w14:textId="77777777" w:rsidR="005D59BB" w:rsidRPr="004F4BA7" w:rsidRDefault="005D59BB" w:rsidP="008E2D98">
      <w:pPr>
        <w:pStyle w:val="ConsPlusNonformat"/>
        <w:jc w:val="center"/>
        <w:rPr>
          <w:rFonts w:ascii="Times New Roman" w:hAnsi="Times New Roman" w:cs="Times New Roman"/>
          <w:sz w:val="16"/>
          <w:szCs w:val="16"/>
        </w:rPr>
      </w:pPr>
    </w:p>
    <w:p w14:paraId="4C18B942" w14:textId="77777777" w:rsidR="00553B65" w:rsidRPr="004F4BA7" w:rsidRDefault="00721BD9" w:rsidP="00EB6E9E">
      <w:pPr>
        <w:pStyle w:val="ConsPlusNormal"/>
        <w:ind w:firstLine="426"/>
        <w:jc w:val="both"/>
        <w:rPr>
          <w:rFonts w:ascii="Times New Roman" w:hAnsi="Times New Roman" w:cs="Times New Roman"/>
          <w:sz w:val="24"/>
          <w:szCs w:val="24"/>
        </w:rPr>
      </w:pPr>
      <w:r w:rsidRPr="004F4BA7">
        <w:rPr>
          <w:rFonts w:ascii="Times New Roman" w:hAnsi="Times New Roman" w:cs="Times New Roman"/>
          <w:sz w:val="24"/>
          <w:szCs w:val="24"/>
        </w:rPr>
        <w:t>1.</w:t>
      </w:r>
      <w:r w:rsidR="00553B65" w:rsidRPr="004F4BA7">
        <w:rPr>
          <w:rFonts w:ascii="Times New Roman" w:hAnsi="Times New Roman" w:cs="Times New Roman"/>
          <w:sz w:val="24"/>
          <w:szCs w:val="24"/>
        </w:rPr>
        <w:t xml:space="preserve">4 Дата начала оказания услуг по обращению с </w:t>
      </w:r>
      <w:r w:rsidR="001C2573" w:rsidRPr="004F4BA7">
        <w:rPr>
          <w:rFonts w:ascii="Times New Roman" w:hAnsi="Times New Roman" w:cs="Times New Roman"/>
          <w:sz w:val="24"/>
          <w:szCs w:val="24"/>
        </w:rPr>
        <w:t>ТКО</w:t>
      </w:r>
      <w:r w:rsidR="00AA0AF9" w:rsidRPr="004F4BA7">
        <w:rPr>
          <w:rFonts w:ascii="Times New Roman" w:hAnsi="Times New Roman" w:cs="Times New Roman"/>
          <w:sz w:val="24"/>
          <w:szCs w:val="24"/>
        </w:rPr>
        <w:t xml:space="preserve"> -</w:t>
      </w:r>
      <w:r w:rsidR="001C2573" w:rsidRPr="004F4BA7">
        <w:rPr>
          <w:rFonts w:ascii="Times New Roman" w:hAnsi="Times New Roman" w:cs="Times New Roman"/>
          <w:sz w:val="24"/>
          <w:szCs w:val="24"/>
        </w:rPr>
        <w:t xml:space="preserve"> «</w:t>
      </w:r>
      <w:r w:rsidR="00553B65" w:rsidRPr="004F4BA7">
        <w:rPr>
          <w:rFonts w:ascii="Times New Roman" w:hAnsi="Times New Roman" w:cs="Times New Roman"/>
          <w:sz w:val="24"/>
          <w:szCs w:val="24"/>
        </w:rPr>
        <w:t>__</w:t>
      </w:r>
      <w:r w:rsidR="00C46911" w:rsidRPr="004F4BA7">
        <w:rPr>
          <w:rFonts w:ascii="Times New Roman" w:hAnsi="Times New Roman" w:cs="Times New Roman"/>
          <w:sz w:val="24"/>
          <w:szCs w:val="24"/>
        </w:rPr>
        <w:t>»</w:t>
      </w:r>
      <w:r w:rsidR="00553B65" w:rsidRPr="004F4BA7">
        <w:rPr>
          <w:rFonts w:ascii="Times New Roman" w:hAnsi="Times New Roman" w:cs="Times New Roman"/>
          <w:sz w:val="24"/>
          <w:szCs w:val="24"/>
        </w:rPr>
        <w:t xml:space="preserve"> ____________ 20__ г.</w:t>
      </w:r>
    </w:p>
    <w:p w14:paraId="6B87F6B6" w14:textId="77777777" w:rsidR="00224784" w:rsidRPr="004F4BA7" w:rsidRDefault="00224784">
      <w:pPr>
        <w:pStyle w:val="ConsPlusNormal"/>
        <w:jc w:val="center"/>
        <w:outlineLvl w:val="1"/>
        <w:rPr>
          <w:rFonts w:ascii="Times New Roman" w:hAnsi="Times New Roman" w:cs="Times New Roman"/>
          <w:b/>
          <w:bCs/>
          <w:sz w:val="24"/>
          <w:szCs w:val="24"/>
        </w:rPr>
      </w:pPr>
    </w:p>
    <w:p w14:paraId="5A1086DF" w14:textId="77777777" w:rsidR="00553B65" w:rsidRPr="004F4BA7" w:rsidRDefault="00553B65">
      <w:pPr>
        <w:pStyle w:val="ConsPlusNormal"/>
        <w:jc w:val="center"/>
        <w:outlineLvl w:val="1"/>
        <w:rPr>
          <w:rFonts w:ascii="Times New Roman" w:hAnsi="Times New Roman" w:cs="Times New Roman"/>
          <w:b/>
          <w:bCs/>
          <w:sz w:val="24"/>
          <w:szCs w:val="24"/>
        </w:rPr>
      </w:pPr>
      <w:r w:rsidRPr="004F4BA7">
        <w:rPr>
          <w:rFonts w:ascii="Times New Roman" w:hAnsi="Times New Roman" w:cs="Times New Roman"/>
          <w:b/>
          <w:bCs/>
          <w:sz w:val="24"/>
          <w:szCs w:val="24"/>
        </w:rPr>
        <w:t>II. Сроки и порядок оплаты по договору</w:t>
      </w:r>
    </w:p>
    <w:p w14:paraId="47130270" w14:textId="77777777" w:rsidR="00553B65" w:rsidRPr="004F4BA7" w:rsidRDefault="00553B65">
      <w:pPr>
        <w:pStyle w:val="ConsPlusNormal"/>
        <w:jc w:val="center"/>
        <w:rPr>
          <w:rFonts w:ascii="Times New Roman" w:hAnsi="Times New Roman" w:cs="Times New Roman"/>
          <w:sz w:val="16"/>
          <w:szCs w:val="16"/>
        </w:rPr>
      </w:pPr>
    </w:p>
    <w:p w14:paraId="3F514BF8" w14:textId="77777777" w:rsidR="00BA22E4" w:rsidRPr="004F4BA7" w:rsidRDefault="00721BD9" w:rsidP="008230E3">
      <w:pPr>
        <w:pStyle w:val="ConsPlusNormal"/>
        <w:ind w:firstLine="426"/>
        <w:jc w:val="both"/>
        <w:rPr>
          <w:rFonts w:ascii="Times New Roman" w:hAnsi="Times New Roman" w:cs="Times New Roman"/>
          <w:sz w:val="24"/>
          <w:szCs w:val="24"/>
        </w:rPr>
      </w:pPr>
      <w:r w:rsidRPr="004F4BA7">
        <w:rPr>
          <w:rFonts w:ascii="Times New Roman" w:hAnsi="Times New Roman" w:cs="Times New Roman"/>
          <w:sz w:val="24"/>
          <w:szCs w:val="24"/>
        </w:rPr>
        <w:t>2</w:t>
      </w:r>
      <w:r w:rsidR="00553B65" w:rsidRPr="004F4BA7">
        <w:rPr>
          <w:rFonts w:ascii="Times New Roman" w:hAnsi="Times New Roman" w:cs="Times New Roman"/>
          <w:sz w:val="24"/>
          <w:szCs w:val="24"/>
        </w:rPr>
        <w:t>.</w:t>
      </w:r>
      <w:r w:rsidRPr="004F4BA7">
        <w:rPr>
          <w:rFonts w:ascii="Times New Roman" w:hAnsi="Times New Roman" w:cs="Times New Roman"/>
          <w:sz w:val="24"/>
          <w:szCs w:val="24"/>
        </w:rPr>
        <w:t>1</w:t>
      </w:r>
      <w:r w:rsidR="00553B65" w:rsidRPr="004F4BA7">
        <w:rPr>
          <w:rFonts w:ascii="Times New Roman" w:hAnsi="Times New Roman" w:cs="Times New Roman"/>
          <w:sz w:val="24"/>
          <w:szCs w:val="24"/>
        </w:rPr>
        <w:t xml:space="preserve"> Под расчетным периодом по настоящему договору понимается один</w:t>
      </w:r>
      <w:r w:rsidR="007561FB" w:rsidRPr="004F4BA7">
        <w:rPr>
          <w:rFonts w:ascii="Times New Roman" w:hAnsi="Times New Roman" w:cs="Times New Roman"/>
          <w:sz w:val="24"/>
          <w:szCs w:val="24"/>
        </w:rPr>
        <w:t xml:space="preserve"> </w:t>
      </w:r>
      <w:r w:rsidR="00553B65" w:rsidRPr="004F4BA7">
        <w:rPr>
          <w:rFonts w:ascii="Times New Roman" w:hAnsi="Times New Roman" w:cs="Times New Roman"/>
          <w:sz w:val="24"/>
          <w:szCs w:val="24"/>
        </w:rPr>
        <w:t>календарный месяц.</w:t>
      </w:r>
    </w:p>
    <w:p w14:paraId="2CDC354C" w14:textId="77777777" w:rsidR="00BA22E4" w:rsidRPr="004F4BA7" w:rsidRDefault="007561FB" w:rsidP="008230E3">
      <w:pPr>
        <w:pStyle w:val="ConsPlusNormal"/>
        <w:ind w:firstLine="426"/>
        <w:jc w:val="both"/>
        <w:rPr>
          <w:rFonts w:ascii="Times New Roman" w:hAnsi="Times New Roman" w:cs="Times New Roman"/>
          <w:sz w:val="24"/>
          <w:szCs w:val="24"/>
        </w:rPr>
      </w:pPr>
      <w:r w:rsidRPr="004F4BA7">
        <w:rPr>
          <w:rFonts w:ascii="Times New Roman" w:hAnsi="Times New Roman" w:cs="Times New Roman"/>
          <w:sz w:val="24"/>
          <w:szCs w:val="24"/>
        </w:rPr>
        <w:t>Оплата услуг</w:t>
      </w:r>
      <w:r w:rsidR="00553B65" w:rsidRPr="004F4BA7">
        <w:rPr>
          <w:rFonts w:ascii="Times New Roman" w:hAnsi="Times New Roman" w:cs="Times New Roman"/>
          <w:sz w:val="24"/>
          <w:szCs w:val="24"/>
        </w:rPr>
        <w:t xml:space="preserve"> по настоящему договору осуществляется </w:t>
      </w:r>
      <w:r w:rsidR="00553B65" w:rsidRPr="004F4BA7">
        <w:rPr>
          <w:rFonts w:ascii="Times New Roman" w:hAnsi="Times New Roman" w:cs="Times New Roman"/>
          <w:sz w:val="24"/>
          <w:szCs w:val="24"/>
          <w:u w:val="single"/>
        </w:rPr>
        <w:t>по</w:t>
      </w:r>
      <w:r w:rsidRPr="004F4BA7">
        <w:rPr>
          <w:rFonts w:ascii="Times New Roman" w:hAnsi="Times New Roman" w:cs="Times New Roman"/>
          <w:sz w:val="24"/>
          <w:szCs w:val="24"/>
          <w:u w:val="single"/>
        </w:rPr>
        <w:t xml:space="preserve"> </w:t>
      </w:r>
      <w:r w:rsidR="00553B65" w:rsidRPr="004F4BA7">
        <w:rPr>
          <w:rFonts w:ascii="Times New Roman" w:hAnsi="Times New Roman" w:cs="Times New Roman"/>
          <w:sz w:val="24"/>
          <w:szCs w:val="24"/>
          <w:u w:val="single"/>
        </w:rPr>
        <w:t>цене, определенной в пределах утвержденного в установленном порядке единого</w:t>
      </w:r>
      <w:r w:rsidRPr="004F4BA7">
        <w:rPr>
          <w:rFonts w:ascii="Times New Roman" w:hAnsi="Times New Roman" w:cs="Times New Roman"/>
          <w:sz w:val="24"/>
          <w:szCs w:val="24"/>
          <w:u w:val="single"/>
        </w:rPr>
        <w:t xml:space="preserve"> </w:t>
      </w:r>
      <w:r w:rsidR="00553B65" w:rsidRPr="004F4BA7">
        <w:rPr>
          <w:rFonts w:ascii="Times New Roman" w:hAnsi="Times New Roman" w:cs="Times New Roman"/>
          <w:sz w:val="24"/>
          <w:szCs w:val="24"/>
          <w:u w:val="single"/>
        </w:rPr>
        <w:t xml:space="preserve">тарифа на услугу </w:t>
      </w:r>
      <w:r w:rsidR="00E46769" w:rsidRPr="004F4BA7">
        <w:rPr>
          <w:rFonts w:ascii="Times New Roman" w:hAnsi="Times New Roman" w:cs="Times New Roman"/>
          <w:sz w:val="24"/>
          <w:szCs w:val="24"/>
          <w:u w:val="single"/>
        </w:rPr>
        <w:t>Р</w:t>
      </w:r>
      <w:r w:rsidR="00483332" w:rsidRPr="004F4BA7">
        <w:rPr>
          <w:rFonts w:ascii="Times New Roman" w:hAnsi="Times New Roman" w:cs="Times New Roman"/>
          <w:sz w:val="24"/>
          <w:szCs w:val="24"/>
          <w:u w:val="single"/>
        </w:rPr>
        <w:t>егионального оператора</w:t>
      </w:r>
      <w:r w:rsidR="00206BFD" w:rsidRPr="004F4BA7">
        <w:rPr>
          <w:rFonts w:ascii="Times New Roman" w:hAnsi="Times New Roman" w:cs="Times New Roman"/>
          <w:sz w:val="24"/>
          <w:szCs w:val="24"/>
          <w:u w:val="single"/>
        </w:rPr>
        <w:t xml:space="preserve"> (Приложение №</w:t>
      </w:r>
      <w:r w:rsidR="00CE45DC" w:rsidRPr="004F4BA7">
        <w:rPr>
          <w:rFonts w:ascii="Times New Roman" w:hAnsi="Times New Roman" w:cs="Times New Roman"/>
          <w:sz w:val="24"/>
          <w:szCs w:val="24"/>
          <w:u w:val="single"/>
          <w:lang w:val="en-US"/>
        </w:rPr>
        <w:t>I</w:t>
      </w:r>
      <w:r w:rsidR="001A66D2" w:rsidRPr="004F4BA7">
        <w:rPr>
          <w:rFonts w:ascii="Times New Roman" w:hAnsi="Times New Roman" w:cs="Times New Roman"/>
          <w:sz w:val="24"/>
          <w:szCs w:val="24"/>
          <w:u w:val="single"/>
        </w:rPr>
        <w:t>)</w:t>
      </w:r>
      <w:r w:rsidR="001A66D2" w:rsidRPr="004F4BA7">
        <w:rPr>
          <w:rFonts w:ascii="Times New Roman" w:hAnsi="Times New Roman" w:cs="Times New Roman"/>
          <w:sz w:val="24"/>
          <w:szCs w:val="24"/>
        </w:rPr>
        <w:t xml:space="preserve"> и объему</w:t>
      </w:r>
      <w:r w:rsidR="00206BFD" w:rsidRPr="004F4BA7">
        <w:rPr>
          <w:rFonts w:ascii="Times New Roman" w:hAnsi="Times New Roman" w:cs="Times New Roman"/>
          <w:sz w:val="24"/>
          <w:szCs w:val="24"/>
        </w:rPr>
        <w:t xml:space="preserve"> </w:t>
      </w:r>
      <w:r w:rsidR="00B0545C" w:rsidRPr="004F4BA7">
        <w:rPr>
          <w:rFonts w:ascii="Times New Roman" w:hAnsi="Times New Roman" w:cs="Times New Roman"/>
          <w:sz w:val="24"/>
          <w:szCs w:val="24"/>
        </w:rPr>
        <w:t>накопления</w:t>
      </w:r>
      <w:r w:rsidR="001A66D2" w:rsidRPr="004F4BA7">
        <w:rPr>
          <w:rFonts w:ascii="Times New Roman" w:hAnsi="Times New Roman" w:cs="Times New Roman"/>
          <w:sz w:val="24"/>
          <w:szCs w:val="24"/>
        </w:rPr>
        <w:t xml:space="preserve"> </w:t>
      </w:r>
      <w:r w:rsidR="00206BFD" w:rsidRPr="004F4BA7">
        <w:rPr>
          <w:rFonts w:ascii="Times New Roman" w:hAnsi="Times New Roman" w:cs="Times New Roman"/>
          <w:sz w:val="24"/>
          <w:szCs w:val="24"/>
        </w:rPr>
        <w:t>ТКО.</w:t>
      </w:r>
      <w:r w:rsidRPr="004F4BA7">
        <w:rPr>
          <w:rFonts w:ascii="Times New Roman" w:hAnsi="Times New Roman" w:cs="Times New Roman"/>
          <w:sz w:val="24"/>
          <w:szCs w:val="24"/>
        </w:rPr>
        <w:t xml:space="preserve"> </w:t>
      </w:r>
    </w:p>
    <w:p w14:paraId="16F57409" w14:textId="77777777" w:rsidR="00526C71" w:rsidRPr="004F4BA7" w:rsidRDefault="001A66D2" w:rsidP="008230E3">
      <w:pPr>
        <w:pStyle w:val="ConsPlusNormal"/>
        <w:ind w:firstLine="426"/>
        <w:jc w:val="both"/>
        <w:rPr>
          <w:rFonts w:ascii="Times New Roman" w:hAnsi="Times New Roman" w:cs="Times New Roman"/>
          <w:sz w:val="24"/>
          <w:szCs w:val="24"/>
        </w:rPr>
      </w:pPr>
      <w:r w:rsidRPr="004F4BA7">
        <w:rPr>
          <w:rFonts w:ascii="Times New Roman" w:hAnsi="Times New Roman" w:cs="Times New Roman"/>
          <w:sz w:val="24"/>
          <w:szCs w:val="24"/>
        </w:rPr>
        <w:t xml:space="preserve">Размер платы за оказание услуг по обращению с ТКО определяется </w:t>
      </w:r>
      <w:r w:rsidR="00526C71" w:rsidRPr="004F4BA7">
        <w:rPr>
          <w:rFonts w:ascii="Times New Roman" w:hAnsi="Times New Roman" w:cs="Times New Roman"/>
          <w:sz w:val="24"/>
          <w:szCs w:val="24"/>
        </w:rPr>
        <w:t>в соответствии с порядком</w:t>
      </w:r>
      <w:r w:rsidR="00526C71" w:rsidRPr="004F4BA7">
        <w:rPr>
          <w:sz w:val="24"/>
          <w:szCs w:val="24"/>
        </w:rPr>
        <w:t xml:space="preserve"> </w:t>
      </w:r>
      <w:r w:rsidR="00526C71" w:rsidRPr="004F4BA7">
        <w:rPr>
          <w:rFonts w:ascii="Times New Roman" w:hAnsi="Times New Roman" w:cs="Times New Roman"/>
          <w:sz w:val="24"/>
          <w:szCs w:val="24"/>
        </w:rPr>
        <w:t xml:space="preserve">осуществления учета объема ТКО, указанным в разделе </w:t>
      </w:r>
      <w:r w:rsidR="00526C71" w:rsidRPr="004F4BA7">
        <w:rPr>
          <w:rFonts w:ascii="Times New Roman" w:hAnsi="Times New Roman" w:cs="Times New Roman"/>
          <w:sz w:val="24"/>
          <w:szCs w:val="24"/>
          <w:lang w:val="en-US"/>
        </w:rPr>
        <w:t>IV</w:t>
      </w:r>
      <w:r w:rsidR="00526C71" w:rsidRPr="004F4BA7">
        <w:rPr>
          <w:rFonts w:ascii="Times New Roman" w:hAnsi="Times New Roman" w:cs="Times New Roman"/>
          <w:sz w:val="24"/>
          <w:szCs w:val="24"/>
        </w:rPr>
        <w:t xml:space="preserve"> настоящего договора.</w:t>
      </w:r>
    </w:p>
    <w:p w14:paraId="6171456C" w14:textId="77777777" w:rsidR="001B6A30" w:rsidRPr="004F4BA7" w:rsidRDefault="001B6A30" w:rsidP="008230E3">
      <w:pPr>
        <w:pStyle w:val="ConsPlusNormal"/>
        <w:ind w:firstLine="426"/>
        <w:jc w:val="both"/>
        <w:rPr>
          <w:rFonts w:ascii="Times New Roman" w:hAnsi="Times New Roman" w:cs="Times New Roman"/>
          <w:sz w:val="16"/>
          <w:szCs w:val="16"/>
        </w:rPr>
      </w:pPr>
    </w:p>
    <w:p w14:paraId="51813D5D" w14:textId="77777777" w:rsidR="00D44012" w:rsidRPr="004F4BA7" w:rsidRDefault="00721BD9" w:rsidP="001355EE">
      <w:pPr>
        <w:pStyle w:val="ConsPlusNormal"/>
        <w:ind w:firstLine="426"/>
        <w:jc w:val="both"/>
        <w:rPr>
          <w:rFonts w:ascii="Times New Roman" w:hAnsi="Times New Roman" w:cs="Times New Roman"/>
          <w:sz w:val="24"/>
          <w:szCs w:val="24"/>
        </w:rPr>
      </w:pPr>
      <w:r w:rsidRPr="004F4BA7">
        <w:rPr>
          <w:rFonts w:ascii="Times New Roman" w:hAnsi="Times New Roman" w:cs="Times New Roman"/>
          <w:sz w:val="24"/>
          <w:szCs w:val="24"/>
        </w:rPr>
        <w:t>2</w:t>
      </w:r>
      <w:r w:rsidR="001355EE" w:rsidRPr="004F4BA7">
        <w:rPr>
          <w:rFonts w:ascii="Times New Roman" w:hAnsi="Times New Roman" w:cs="Times New Roman"/>
          <w:sz w:val="24"/>
          <w:szCs w:val="24"/>
        </w:rPr>
        <w:t>.</w:t>
      </w:r>
      <w:r w:rsidRPr="004F4BA7">
        <w:rPr>
          <w:rFonts w:ascii="Times New Roman" w:hAnsi="Times New Roman" w:cs="Times New Roman"/>
          <w:sz w:val="24"/>
          <w:szCs w:val="24"/>
        </w:rPr>
        <w:t>2</w:t>
      </w:r>
      <w:r w:rsidR="00E46769" w:rsidRPr="004F4BA7">
        <w:rPr>
          <w:rFonts w:ascii="Times New Roman" w:hAnsi="Times New Roman" w:cs="Times New Roman"/>
          <w:sz w:val="24"/>
          <w:szCs w:val="24"/>
        </w:rPr>
        <w:t xml:space="preserve"> </w:t>
      </w:r>
      <w:r w:rsidR="00AA70FF" w:rsidRPr="004F4BA7">
        <w:rPr>
          <w:rFonts w:ascii="Times New Roman" w:hAnsi="Times New Roman" w:cs="Times New Roman"/>
          <w:sz w:val="24"/>
          <w:szCs w:val="24"/>
        </w:rPr>
        <w:t>В случае изменения порядка определения стоимости оказываемых по договору услуг и (или) изменени</w:t>
      </w:r>
      <w:r w:rsidR="00D44012" w:rsidRPr="004F4BA7">
        <w:rPr>
          <w:rFonts w:ascii="Times New Roman" w:hAnsi="Times New Roman" w:cs="Times New Roman"/>
          <w:sz w:val="24"/>
          <w:szCs w:val="24"/>
        </w:rPr>
        <w:t>я</w:t>
      </w:r>
      <w:r w:rsidR="00AA70FF" w:rsidRPr="004F4BA7">
        <w:rPr>
          <w:rFonts w:ascii="Times New Roman" w:hAnsi="Times New Roman" w:cs="Times New Roman"/>
          <w:sz w:val="24"/>
          <w:szCs w:val="24"/>
        </w:rPr>
        <w:t xml:space="preserve"> действующего на момент заключения</w:t>
      </w:r>
      <w:r w:rsidR="00D44012" w:rsidRPr="004F4BA7">
        <w:rPr>
          <w:rFonts w:ascii="Times New Roman" w:hAnsi="Times New Roman" w:cs="Times New Roman"/>
          <w:sz w:val="24"/>
          <w:szCs w:val="24"/>
        </w:rPr>
        <w:t xml:space="preserve"> настоящего</w:t>
      </w:r>
      <w:r w:rsidR="00AA70FF" w:rsidRPr="004F4BA7">
        <w:rPr>
          <w:rFonts w:ascii="Times New Roman" w:hAnsi="Times New Roman" w:cs="Times New Roman"/>
          <w:sz w:val="24"/>
          <w:szCs w:val="24"/>
        </w:rPr>
        <w:t xml:space="preserve"> договора единого тарифа на услуги Регионального оператора (на основании нормативных правовых актов</w:t>
      </w:r>
      <w:r w:rsidR="00D44012" w:rsidRPr="004F4BA7">
        <w:rPr>
          <w:rFonts w:ascii="Times New Roman" w:hAnsi="Times New Roman" w:cs="Times New Roman"/>
          <w:sz w:val="24"/>
          <w:szCs w:val="24"/>
        </w:rPr>
        <w:t xml:space="preserve"> уполномоченных органов</w:t>
      </w:r>
      <w:r w:rsidR="00AA70FF" w:rsidRPr="004F4BA7">
        <w:rPr>
          <w:rFonts w:ascii="Times New Roman" w:hAnsi="Times New Roman" w:cs="Times New Roman"/>
          <w:sz w:val="24"/>
          <w:szCs w:val="24"/>
        </w:rPr>
        <w:t xml:space="preserve"> государственной власти</w:t>
      </w:r>
      <w:r w:rsidR="00D44012" w:rsidRPr="004F4BA7">
        <w:rPr>
          <w:rFonts w:ascii="Times New Roman" w:hAnsi="Times New Roman" w:cs="Times New Roman"/>
          <w:sz w:val="24"/>
          <w:szCs w:val="24"/>
        </w:rPr>
        <w:t>), расчет оплаты за предоставляемые услуги будут производиться в соответствии с действующими нормативными правовыми актами.</w:t>
      </w:r>
      <w:r w:rsidR="00E46769" w:rsidRPr="004F4BA7">
        <w:rPr>
          <w:rFonts w:ascii="Times New Roman" w:hAnsi="Times New Roman" w:cs="Times New Roman"/>
          <w:sz w:val="24"/>
          <w:szCs w:val="24"/>
        </w:rPr>
        <w:t xml:space="preserve"> Указанные изменения</w:t>
      </w:r>
      <w:r w:rsidR="00BA4D94" w:rsidRPr="004F4BA7">
        <w:rPr>
          <w:rFonts w:ascii="Times New Roman" w:hAnsi="Times New Roman" w:cs="Times New Roman"/>
          <w:sz w:val="24"/>
          <w:szCs w:val="24"/>
        </w:rPr>
        <w:t xml:space="preserve"> в период действия договора не влекут за собой необходимость перезаключения и (или) подписания дополнительных соглашений к настоящему договору.</w:t>
      </w:r>
    </w:p>
    <w:p w14:paraId="661BFFA9" w14:textId="77777777" w:rsidR="001B6A30" w:rsidRPr="004F4BA7" w:rsidRDefault="001B6A30" w:rsidP="001355EE">
      <w:pPr>
        <w:pStyle w:val="ConsPlusNormal"/>
        <w:ind w:firstLine="426"/>
        <w:jc w:val="both"/>
        <w:rPr>
          <w:rFonts w:ascii="Times New Roman" w:hAnsi="Times New Roman" w:cs="Times New Roman"/>
          <w:sz w:val="16"/>
          <w:szCs w:val="16"/>
        </w:rPr>
      </w:pPr>
    </w:p>
    <w:p w14:paraId="5B2BDF4B" w14:textId="77777777" w:rsidR="00A7395A" w:rsidRPr="004F4BA7" w:rsidRDefault="00721BD9" w:rsidP="008631E4">
      <w:pPr>
        <w:pStyle w:val="ConsPlusNormal"/>
        <w:ind w:firstLine="426"/>
        <w:jc w:val="both"/>
        <w:rPr>
          <w:rFonts w:ascii="Times New Roman" w:hAnsi="Times New Roman" w:cs="Times New Roman"/>
          <w:b/>
          <w:bCs/>
          <w:sz w:val="24"/>
          <w:szCs w:val="24"/>
          <w:u w:val="single"/>
        </w:rPr>
      </w:pPr>
      <w:r w:rsidRPr="004F4BA7">
        <w:rPr>
          <w:rFonts w:ascii="Times New Roman" w:hAnsi="Times New Roman" w:cs="Times New Roman"/>
          <w:sz w:val="24"/>
          <w:szCs w:val="24"/>
        </w:rPr>
        <w:t>2.3</w:t>
      </w:r>
      <w:r w:rsidR="00E46769" w:rsidRPr="004F4BA7">
        <w:rPr>
          <w:rFonts w:ascii="Times New Roman" w:hAnsi="Times New Roman" w:cs="Times New Roman"/>
          <w:sz w:val="24"/>
          <w:szCs w:val="24"/>
        </w:rPr>
        <w:t xml:space="preserve"> </w:t>
      </w:r>
      <w:r w:rsidR="00D44012" w:rsidRPr="004F4BA7">
        <w:rPr>
          <w:rFonts w:ascii="Times New Roman" w:hAnsi="Times New Roman" w:cs="Times New Roman"/>
          <w:sz w:val="24"/>
          <w:szCs w:val="24"/>
        </w:rPr>
        <w:t>Информация об изменении</w:t>
      </w:r>
      <w:r w:rsidR="00E46769" w:rsidRPr="004F4BA7">
        <w:rPr>
          <w:rFonts w:ascii="Times New Roman" w:hAnsi="Times New Roman" w:cs="Times New Roman"/>
          <w:sz w:val="24"/>
          <w:szCs w:val="24"/>
        </w:rPr>
        <w:t xml:space="preserve"> единого</w:t>
      </w:r>
      <w:r w:rsidR="00D44012" w:rsidRPr="004F4BA7">
        <w:rPr>
          <w:rFonts w:ascii="Times New Roman" w:hAnsi="Times New Roman" w:cs="Times New Roman"/>
          <w:sz w:val="24"/>
          <w:szCs w:val="24"/>
        </w:rPr>
        <w:t xml:space="preserve"> тариф</w:t>
      </w:r>
      <w:r w:rsidR="001355EE" w:rsidRPr="004F4BA7">
        <w:rPr>
          <w:rFonts w:ascii="Times New Roman" w:hAnsi="Times New Roman" w:cs="Times New Roman"/>
          <w:sz w:val="24"/>
          <w:szCs w:val="24"/>
        </w:rPr>
        <w:t>а</w:t>
      </w:r>
      <w:r w:rsidR="00D44012" w:rsidRPr="004F4BA7">
        <w:rPr>
          <w:rFonts w:ascii="Times New Roman" w:hAnsi="Times New Roman" w:cs="Times New Roman"/>
          <w:sz w:val="24"/>
          <w:szCs w:val="24"/>
        </w:rPr>
        <w:t xml:space="preserve"> </w:t>
      </w:r>
      <w:r w:rsidR="00E46769" w:rsidRPr="004F4BA7">
        <w:rPr>
          <w:rFonts w:ascii="Times New Roman" w:hAnsi="Times New Roman" w:cs="Times New Roman"/>
          <w:sz w:val="24"/>
          <w:szCs w:val="24"/>
        </w:rPr>
        <w:t>на услугу Регионального оператора</w:t>
      </w:r>
      <w:r w:rsidR="006A786B" w:rsidRPr="004F4BA7">
        <w:rPr>
          <w:rFonts w:ascii="Times New Roman" w:hAnsi="Times New Roman" w:cs="Times New Roman"/>
          <w:sz w:val="24"/>
          <w:szCs w:val="24"/>
        </w:rPr>
        <w:t xml:space="preserve"> носит публичный характер и</w:t>
      </w:r>
      <w:r w:rsidR="00E46769" w:rsidRPr="004F4BA7">
        <w:rPr>
          <w:rFonts w:ascii="Times New Roman" w:hAnsi="Times New Roman" w:cs="Times New Roman"/>
          <w:sz w:val="24"/>
          <w:szCs w:val="24"/>
        </w:rPr>
        <w:t xml:space="preserve"> </w:t>
      </w:r>
      <w:r w:rsidR="006A786B" w:rsidRPr="004F4BA7">
        <w:rPr>
          <w:rFonts w:ascii="Times New Roman" w:hAnsi="Times New Roman" w:cs="Times New Roman"/>
          <w:b/>
          <w:bCs/>
          <w:sz w:val="24"/>
          <w:szCs w:val="24"/>
          <w:u w:val="single"/>
        </w:rPr>
        <w:t>размещается</w:t>
      </w:r>
      <w:r w:rsidR="00D44012" w:rsidRPr="004F4BA7">
        <w:rPr>
          <w:rFonts w:ascii="Times New Roman" w:hAnsi="Times New Roman" w:cs="Times New Roman"/>
          <w:b/>
          <w:bCs/>
          <w:sz w:val="24"/>
          <w:szCs w:val="24"/>
          <w:u w:val="single"/>
        </w:rPr>
        <w:t xml:space="preserve"> в средствах массовой информации, в </w:t>
      </w:r>
      <w:r w:rsidR="00E46769" w:rsidRPr="004F4BA7">
        <w:rPr>
          <w:rFonts w:ascii="Times New Roman" w:hAnsi="Times New Roman" w:cs="Times New Roman"/>
          <w:b/>
          <w:bCs/>
          <w:sz w:val="24"/>
          <w:szCs w:val="24"/>
          <w:u w:val="single"/>
        </w:rPr>
        <w:t xml:space="preserve">информационно-телекоммуникационной </w:t>
      </w:r>
      <w:r w:rsidR="00D44012" w:rsidRPr="004F4BA7">
        <w:rPr>
          <w:rFonts w:ascii="Times New Roman" w:hAnsi="Times New Roman" w:cs="Times New Roman"/>
          <w:b/>
          <w:bCs/>
          <w:sz w:val="24"/>
          <w:szCs w:val="24"/>
          <w:u w:val="single"/>
        </w:rPr>
        <w:t xml:space="preserve">сети </w:t>
      </w:r>
      <w:r w:rsidR="00E46769" w:rsidRPr="004F4BA7">
        <w:rPr>
          <w:rFonts w:ascii="Times New Roman" w:hAnsi="Times New Roman" w:cs="Times New Roman"/>
          <w:b/>
          <w:bCs/>
          <w:sz w:val="24"/>
          <w:szCs w:val="24"/>
          <w:u w:val="single"/>
        </w:rPr>
        <w:t>«</w:t>
      </w:r>
      <w:r w:rsidR="00D44012" w:rsidRPr="004F4BA7">
        <w:rPr>
          <w:rFonts w:ascii="Times New Roman" w:hAnsi="Times New Roman" w:cs="Times New Roman"/>
          <w:b/>
          <w:bCs/>
          <w:sz w:val="24"/>
          <w:szCs w:val="24"/>
          <w:u w:val="single"/>
        </w:rPr>
        <w:t>Интернет</w:t>
      </w:r>
      <w:r w:rsidR="00E46769" w:rsidRPr="004F4BA7">
        <w:rPr>
          <w:rFonts w:ascii="Times New Roman" w:hAnsi="Times New Roman" w:cs="Times New Roman"/>
          <w:b/>
          <w:bCs/>
          <w:sz w:val="24"/>
          <w:szCs w:val="24"/>
          <w:u w:val="single"/>
        </w:rPr>
        <w:t>»</w:t>
      </w:r>
      <w:r w:rsidR="00D44012" w:rsidRPr="004F4BA7">
        <w:rPr>
          <w:rFonts w:ascii="Times New Roman" w:hAnsi="Times New Roman" w:cs="Times New Roman"/>
          <w:b/>
          <w:bCs/>
          <w:sz w:val="24"/>
          <w:szCs w:val="24"/>
          <w:u w:val="single"/>
        </w:rPr>
        <w:t xml:space="preserve"> на</w:t>
      </w:r>
      <w:r w:rsidR="00E46769" w:rsidRPr="004F4BA7">
        <w:rPr>
          <w:rFonts w:ascii="Times New Roman" w:hAnsi="Times New Roman" w:cs="Times New Roman"/>
          <w:b/>
          <w:bCs/>
          <w:sz w:val="24"/>
          <w:szCs w:val="24"/>
          <w:u w:val="single"/>
        </w:rPr>
        <w:t xml:space="preserve"> официальном</w:t>
      </w:r>
      <w:r w:rsidR="00D44012" w:rsidRPr="004F4BA7">
        <w:rPr>
          <w:rFonts w:ascii="Times New Roman" w:hAnsi="Times New Roman" w:cs="Times New Roman"/>
          <w:b/>
          <w:bCs/>
          <w:sz w:val="24"/>
          <w:szCs w:val="24"/>
          <w:u w:val="single"/>
        </w:rPr>
        <w:t xml:space="preserve"> сайте Регионального </w:t>
      </w:r>
      <w:proofErr w:type="gramStart"/>
      <w:r w:rsidR="00D44012" w:rsidRPr="004F4BA7">
        <w:rPr>
          <w:rFonts w:ascii="Times New Roman" w:hAnsi="Times New Roman" w:cs="Times New Roman"/>
          <w:b/>
          <w:bCs/>
          <w:sz w:val="24"/>
          <w:szCs w:val="24"/>
          <w:u w:val="single"/>
        </w:rPr>
        <w:t xml:space="preserve">оператора: </w:t>
      </w:r>
      <w:r w:rsidR="008631E4" w:rsidRPr="004F4BA7">
        <w:rPr>
          <w:rFonts w:ascii="Times New Roman" w:hAnsi="Times New Roman" w:cs="Times New Roman"/>
          <w:b/>
          <w:bCs/>
          <w:sz w:val="24"/>
          <w:szCs w:val="24"/>
          <w:u w:val="single"/>
        </w:rPr>
        <w:t xml:space="preserve">  </w:t>
      </w:r>
      <w:proofErr w:type="gramEnd"/>
      <w:r w:rsidR="008631E4" w:rsidRPr="004F4BA7">
        <w:rPr>
          <w:rFonts w:ascii="Times New Roman" w:hAnsi="Times New Roman" w:cs="Times New Roman"/>
          <w:b/>
          <w:bCs/>
          <w:sz w:val="24"/>
          <w:szCs w:val="24"/>
          <w:u w:val="single"/>
        </w:rPr>
        <w:t xml:space="preserve">    </w:t>
      </w:r>
      <w:r w:rsidR="00D44012" w:rsidRPr="004F4BA7">
        <w:rPr>
          <w:rFonts w:ascii="Times New Roman" w:hAnsi="Times New Roman" w:cs="Times New Roman"/>
          <w:b/>
          <w:bCs/>
          <w:sz w:val="24"/>
          <w:szCs w:val="24"/>
          <w:u w:val="single"/>
        </w:rPr>
        <w:t>http:</w:t>
      </w:r>
      <w:r w:rsidR="008631E4" w:rsidRPr="004F4BA7">
        <w:rPr>
          <w:rFonts w:ascii="Times New Roman" w:hAnsi="Times New Roman" w:cs="Times New Roman"/>
          <w:b/>
          <w:bCs/>
          <w:sz w:val="24"/>
          <w:szCs w:val="24"/>
          <w:u w:val="single"/>
        </w:rPr>
        <w:t xml:space="preserve"> </w:t>
      </w:r>
      <w:r w:rsidR="00D44012" w:rsidRPr="004F4BA7">
        <w:rPr>
          <w:rFonts w:ascii="Times New Roman" w:hAnsi="Times New Roman" w:cs="Times New Roman"/>
          <w:b/>
          <w:bCs/>
          <w:sz w:val="24"/>
          <w:szCs w:val="24"/>
          <w:u w:val="single"/>
        </w:rPr>
        <w:t xml:space="preserve">//spetstrans.com/, информационных стендах, в счетах-квитанциях на оплату </w:t>
      </w:r>
      <w:r w:rsidR="006A786B" w:rsidRPr="004F4BA7">
        <w:rPr>
          <w:rFonts w:ascii="Times New Roman" w:hAnsi="Times New Roman" w:cs="Times New Roman"/>
          <w:b/>
          <w:bCs/>
          <w:sz w:val="24"/>
          <w:szCs w:val="24"/>
          <w:u w:val="single"/>
        </w:rPr>
        <w:t>предоставляемых</w:t>
      </w:r>
      <w:r w:rsidR="009270E9" w:rsidRPr="004F4BA7">
        <w:rPr>
          <w:rFonts w:ascii="Times New Roman" w:hAnsi="Times New Roman" w:cs="Times New Roman"/>
          <w:b/>
          <w:bCs/>
          <w:sz w:val="24"/>
          <w:szCs w:val="24"/>
          <w:u w:val="single"/>
        </w:rPr>
        <w:t xml:space="preserve"> услуг</w:t>
      </w:r>
      <w:r w:rsidR="00E46769" w:rsidRPr="004F4BA7">
        <w:rPr>
          <w:rFonts w:ascii="Times New Roman" w:hAnsi="Times New Roman" w:cs="Times New Roman"/>
          <w:b/>
          <w:bCs/>
          <w:sz w:val="24"/>
          <w:szCs w:val="24"/>
          <w:u w:val="single"/>
        </w:rPr>
        <w:t>. Любой из</w:t>
      </w:r>
      <w:r w:rsidR="00D44012" w:rsidRPr="004F4BA7">
        <w:rPr>
          <w:rFonts w:ascii="Times New Roman" w:hAnsi="Times New Roman" w:cs="Times New Roman"/>
          <w:b/>
          <w:bCs/>
          <w:sz w:val="24"/>
          <w:szCs w:val="24"/>
          <w:u w:val="single"/>
        </w:rPr>
        <w:t xml:space="preserve"> перечисленных способов</w:t>
      </w:r>
      <w:r w:rsidR="00E46769" w:rsidRPr="004F4BA7">
        <w:rPr>
          <w:rFonts w:ascii="Times New Roman" w:hAnsi="Times New Roman" w:cs="Times New Roman"/>
          <w:b/>
          <w:bCs/>
          <w:sz w:val="24"/>
          <w:szCs w:val="24"/>
          <w:u w:val="single"/>
        </w:rPr>
        <w:t xml:space="preserve"> информирования</w:t>
      </w:r>
      <w:r w:rsidR="00D44012" w:rsidRPr="004F4BA7">
        <w:rPr>
          <w:rFonts w:ascii="Times New Roman" w:hAnsi="Times New Roman" w:cs="Times New Roman"/>
          <w:b/>
          <w:bCs/>
          <w:sz w:val="24"/>
          <w:szCs w:val="24"/>
          <w:u w:val="single"/>
        </w:rPr>
        <w:t xml:space="preserve"> признается Сторонами</w:t>
      </w:r>
      <w:r w:rsidR="00E46769" w:rsidRPr="004F4BA7">
        <w:rPr>
          <w:rFonts w:ascii="Times New Roman" w:hAnsi="Times New Roman" w:cs="Times New Roman"/>
          <w:b/>
          <w:bCs/>
          <w:sz w:val="24"/>
          <w:szCs w:val="24"/>
          <w:u w:val="single"/>
        </w:rPr>
        <w:t xml:space="preserve"> настоящего договора</w:t>
      </w:r>
      <w:r w:rsidR="00D44012" w:rsidRPr="004F4BA7">
        <w:rPr>
          <w:rFonts w:ascii="Times New Roman" w:hAnsi="Times New Roman" w:cs="Times New Roman"/>
          <w:b/>
          <w:bCs/>
          <w:sz w:val="24"/>
          <w:szCs w:val="24"/>
          <w:u w:val="single"/>
        </w:rPr>
        <w:t xml:space="preserve"> надлежащим уведомлением.</w:t>
      </w:r>
    </w:p>
    <w:p w14:paraId="3D22257A" w14:textId="77777777" w:rsidR="001B6A30" w:rsidRPr="004F4BA7" w:rsidRDefault="001B6A30" w:rsidP="00D44012">
      <w:pPr>
        <w:pStyle w:val="ConsPlusNormal"/>
        <w:ind w:firstLine="426"/>
        <w:jc w:val="both"/>
        <w:rPr>
          <w:rFonts w:ascii="Times New Roman" w:hAnsi="Times New Roman" w:cs="Times New Roman"/>
          <w:sz w:val="16"/>
          <w:szCs w:val="16"/>
        </w:rPr>
      </w:pPr>
    </w:p>
    <w:p w14:paraId="62047C01" w14:textId="77777777" w:rsidR="00A7395A" w:rsidRPr="004F4BA7" w:rsidRDefault="00721BD9" w:rsidP="00D44012">
      <w:pPr>
        <w:pStyle w:val="ConsPlusNormal"/>
        <w:ind w:firstLine="426"/>
        <w:jc w:val="both"/>
        <w:rPr>
          <w:rFonts w:ascii="Times New Roman" w:hAnsi="Times New Roman" w:cs="Times New Roman"/>
          <w:sz w:val="24"/>
          <w:szCs w:val="24"/>
        </w:rPr>
      </w:pPr>
      <w:r w:rsidRPr="004F4BA7">
        <w:rPr>
          <w:rFonts w:ascii="Times New Roman" w:hAnsi="Times New Roman" w:cs="Times New Roman"/>
          <w:sz w:val="24"/>
          <w:szCs w:val="24"/>
        </w:rPr>
        <w:t>2.4</w:t>
      </w:r>
      <w:r w:rsidR="00A7395A" w:rsidRPr="004F4BA7">
        <w:rPr>
          <w:rFonts w:ascii="Times New Roman" w:hAnsi="Times New Roman" w:cs="Times New Roman"/>
          <w:sz w:val="24"/>
          <w:szCs w:val="24"/>
        </w:rPr>
        <w:t xml:space="preserve"> Потребитель оплачивает услуги по обращению с ТКО </w:t>
      </w:r>
      <w:r w:rsidR="00A7395A" w:rsidRPr="004F4BA7">
        <w:rPr>
          <w:rFonts w:ascii="Times New Roman" w:hAnsi="Times New Roman" w:cs="Times New Roman"/>
          <w:b/>
          <w:bCs/>
          <w:sz w:val="24"/>
          <w:szCs w:val="24"/>
          <w:u w:val="single"/>
        </w:rPr>
        <w:t xml:space="preserve">до </w:t>
      </w:r>
      <w:r w:rsidR="0085112A" w:rsidRPr="004F4BA7">
        <w:rPr>
          <w:rFonts w:ascii="Times New Roman" w:hAnsi="Times New Roman" w:cs="Times New Roman"/>
          <w:b/>
          <w:bCs/>
          <w:sz w:val="24"/>
          <w:szCs w:val="24"/>
          <w:u w:val="single"/>
        </w:rPr>
        <w:t xml:space="preserve">10 </w:t>
      </w:r>
      <w:r w:rsidR="00A7395A" w:rsidRPr="004F4BA7">
        <w:rPr>
          <w:rFonts w:ascii="Times New Roman" w:hAnsi="Times New Roman" w:cs="Times New Roman"/>
          <w:b/>
          <w:bCs/>
          <w:sz w:val="24"/>
          <w:szCs w:val="24"/>
          <w:u w:val="single"/>
        </w:rPr>
        <w:t>числа месяца</w:t>
      </w:r>
      <w:r w:rsidR="00A7395A" w:rsidRPr="004F4BA7">
        <w:rPr>
          <w:rFonts w:ascii="Times New Roman" w:hAnsi="Times New Roman" w:cs="Times New Roman"/>
          <w:sz w:val="24"/>
          <w:szCs w:val="24"/>
        </w:rPr>
        <w:t>, следующего за месяцем, в котором была оказана услуга по обращению с ТКО.</w:t>
      </w:r>
    </w:p>
    <w:p w14:paraId="61162587" w14:textId="77777777" w:rsidR="001B6A30" w:rsidRPr="004F4BA7" w:rsidRDefault="001B6A30" w:rsidP="00D44012">
      <w:pPr>
        <w:pStyle w:val="ConsPlusNormal"/>
        <w:ind w:firstLine="426"/>
        <w:jc w:val="both"/>
        <w:rPr>
          <w:rFonts w:ascii="Times New Roman" w:hAnsi="Times New Roman" w:cs="Times New Roman"/>
          <w:sz w:val="16"/>
          <w:szCs w:val="16"/>
        </w:rPr>
      </w:pPr>
    </w:p>
    <w:p w14:paraId="29AA8CDA" w14:textId="164DBD31" w:rsidR="002F034C" w:rsidRPr="004F4BA7" w:rsidRDefault="002F034C" w:rsidP="002F034C">
      <w:pPr>
        <w:pStyle w:val="ConsPlusNormal"/>
        <w:ind w:firstLine="426"/>
        <w:jc w:val="both"/>
        <w:rPr>
          <w:rFonts w:ascii="Times New Roman" w:hAnsi="Times New Roman" w:cs="Times New Roman"/>
          <w:sz w:val="24"/>
          <w:szCs w:val="24"/>
        </w:rPr>
      </w:pPr>
      <w:r w:rsidRPr="004F4BA7">
        <w:rPr>
          <w:rFonts w:ascii="Times New Roman" w:hAnsi="Times New Roman" w:cs="Times New Roman"/>
          <w:sz w:val="24"/>
          <w:szCs w:val="24"/>
        </w:rPr>
        <w:t>2.5 Основанием для расчетов по настоящему договору являются акт оказанных услуг в расчетном периоде, счет-фактура</w:t>
      </w:r>
      <w:r w:rsidR="00791A88">
        <w:rPr>
          <w:rFonts w:ascii="Times New Roman" w:hAnsi="Times New Roman" w:cs="Times New Roman"/>
          <w:sz w:val="24"/>
          <w:szCs w:val="24"/>
        </w:rPr>
        <w:t xml:space="preserve"> (по требованию)</w:t>
      </w:r>
      <w:r w:rsidRPr="004F4BA7">
        <w:rPr>
          <w:rFonts w:ascii="Times New Roman" w:hAnsi="Times New Roman" w:cs="Times New Roman"/>
          <w:sz w:val="24"/>
          <w:szCs w:val="24"/>
        </w:rPr>
        <w:t>, счет на оплату или универсальный передаточный документ (УПД) которые оформляются Региональным оператором.</w:t>
      </w:r>
    </w:p>
    <w:p w14:paraId="0EEA54C0" w14:textId="77777777" w:rsidR="002F034C" w:rsidRPr="004F4BA7" w:rsidRDefault="002F034C" w:rsidP="002F034C">
      <w:pPr>
        <w:pStyle w:val="ConsPlusNormal"/>
        <w:ind w:firstLine="426"/>
        <w:jc w:val="both"/>
        <w:rPr>
          <w:rFonts w:ascii="Times New Roman" w:hAnsi="Times New Roman" w:cs="Times New Roman"/>
          <w:sz w:val="16"/>
          <w:szCs w:val="16"/>
        </w:rPr>
      </w:pPr>
    </w:p>
    <w:p w14:paraId="4EC1FD26" w14:textId="77777777" w:rsidR="002F034C" w:rsidRPr="004F4BA7" w:rsidRDefault="002F034C" w:rsidP="002F034C">
      <w:pPr>
        <w:pStyle w:val="ConsPlusNormal"/>
        <w:ind w:firstLine="426"/>
        <w:jc w:val="both"/>
        <w:rPr>
          <w:rFonts w:ascii="Times New Roman" w:hAnsi="Times New Roman" w:cs="Times New Roman"/>
          <w:sz w:val="24"/>
          <w:szCs w:val="24"/>
        </w:rPr>
      </w:pPr>
      <w:r w:rsidRPr="004F4BA7">
        <w:rPr>
          <w:rFonts w:ascii="Times New Roman" w:hAnsi="Times New Roman" w:cs="Times New Roman"/>
          <w:sz w:val="24"/>
          <w:szCs w:val="24"/>
        </w:rPr>
        <w:t>2.6 Обязательство по оплате оказанных по договору услуг считается исполненным после поступления денежных средств на расчетный счет Регионального оператора.</w:t>
      </w:r>
    </w:p>
    <w:p w14:paraId="03198BE0" w14:textId="77777777" w:rsidR="002F034C" w:rsidRPr="004F4BA7" w:rsidRDefault="002F034C" w:rsidP="002F034C">
      <w:pPr>
        <w:pStyle w:val="ConsPlusNormal"/>
        <w:ind w:firstLine="426"/>
        <w:jc w:val="both"/>
        <w:rPr>
          <w:rFonts w:ascii="Times New Roman" w:hAnsi="Times New Roman" w:cs="Times New Roman"/>
          <w:sz w:val="16"/>
          <w:szCs w:val="16"/>
        </w:rPr>
      </w:pPr>
    </w:p>
    <w:p w14:paraId="0617C787" w14:textId="0EB2D5BC" w:rsidR="002F034C" w:rsidRPr="004F4BA7" w:rsidRDefault="002F034C" w:rsidP="002F034C">
      <w:pPr>
        <w:pStyle w:val="ConsPlusNormal"/>
        <w:ind w:firstLine="426"/>
        <w:jc w:val="both"/>
        <w:rPr>
          <w:rFonts w:ascii="Times New Roman" w:hAnsi="Times New Roman" w:cs="Times New Roman"/>
          <w:sz w:val="24"/>
          <w:szCs w:val="24"/>
        </w:rPr>
      </w:pPr>
      <w:r w:rsidRPr="004F4BA7">
        <w:rPr>
          <w:rFonts w:ascii="Times New Roman" w:hAnsi="Times New Roman" w:cs="Times New Roman"/>
          <w:sz w:val="24"/>
          <w:szCs w:val="24"/>
        </w:rPr>
        <w:t xml:space="preserve">2.7 Потребитель обязан </w:t>
      </w:r>
      <w:r w:rsidRPr="004F4BA7">
        <w:rPr>
          <w:rFonts w:ascii="Times New Roman" w:hAnsi="Times New Roman" w:cs="Times New Roman"/>
          <w:b/>
          <w:bCs/>
          <w:sz w:val="24"/>
          <w:szCs w:val="24"/>
          <w:u w:val="single"/>
        </w:rPr>
        <w:t>до 1 числа месяца</w:t>
      </w:r>
      <w:r w:rsidRPr="004F4BA7">
        <w:rPr>
          <w:rFonts w:ascii="Times New Roman" w:hAnsi="Times New Roman" w:cs="Times New Roman"/>
          <w:sz w:val="24"/>
          <w:szCs w:val="24"/>
        </w:rPr>
        <w:t>, следующего за расчетным, получить у Регионального оператора счет на оплату, счет-фактуру</w:t>
      </w:r>
      <w:r w:rsidR="00791A88">
        <w:rPr>
          <w:rFonts w:ascii="Times New Roman" w:hAnsi="Times New Roman" w:cs="Times New Roman"/>
          <w:sz w:val="24"/>
          <w:szCs w:val="24"/>
        </w:rPr>
        <w:t xml:space="preserve"> (по требованию)</w:t>
      </w:r>
      <w:r w:rsidRPr="004F4BA7">
        <w:rPr>
          <w:rFonts w:ascii="Times New Roman" w:hAnsi="Times New Roman" w:cs="Times New Roman"/>
          <w:sz w:val="24"/>
          <w:szCs w:val="24"/>
        </w:rPr>
        <w:t>, акт оказанных услуг или (УПД).</w:t>
      </w:r>
    </w:p>
    <w:p w14:paraId="594E2D88" w14:textId="77777777" w:rsidR="002F034C" w:rsidRPr="004F4BA7" w:rsidRDefault="002F034C" w:rsidP="002F034C">
      <w:pPr>
        <w:pStyle w:val="ConsPlusNormal"/>
        <w:ind w:firstLine="426"/>
        <w:jc w:val="both"/>
        <w:rPr>
          <w:rFonts w:ascii="Times New Roman" w:hAnsi="Times New Roman" w:cs="Times New Roman"/>
          <w:sz w:val="24"/>
          <w:szCs w:val="24"/>
        </w:rPr>
      </w:pPr>
      <w:r w:rsidRPr="004F4BA7">
        <w:rPr>
          <w:rFonts w:ascii="Times New Roman" w:hAnsi="Times New Roman" w:cs="Times New Roman"/>
          <w:sz w:val="24"/>
          <w:szCs w:val="24"/>
        </w:rPr>
        <w:t xml:space="preserve">Указанные документы выдаются на руки под роспись лицу, являющемуся ответственным по настоящему договору, либо лицу, имеющему доверенность на их получение. </w:t>
      </w:r>
    </w:p>
    <w:p w14:paraId="2735A0AD" w14:textId="221A2CC8" w:rsidR="002F034C" w:rsidRPr="004F4BA7" w:rsidRDefault="002F034C" w:rsidP="002F034C">
      <w:pPr>
        <w:pStyle w:val="ConsPlusNormal"/>
        <w:ind w:firstLine="426"/>
        <w:jc w:val="both"/>
        <w:rPr>
          <w:rFonts w:ascii="Times New Roman" w:hAnsi="Times New Roman" w:cs="Times New Roman"/>
          <w:sz w:val="24"/>
          <w:szCs w:val="24"/>
        </w:rPr>
      </w:pPr>
      <w:r w:rsidRPr="004F4BA7">
        <w:rPr>
          <w:rFonts w:ascii="Times New Roman" w:hAnsi="Times New Roman" w:cs="Times New Roman"/>
          <w:sz w:val="24"/>
          <w:szCs w:val="24"/>
        </w:rPr>
        <w:t>При достижении сторонами согласия, оформленного дополнительным соглашением к настоящему договору, Региональный оператор в оговоренные сроки направляет Потребителю счет на оплату, счет-фактуру</w:t>
      </w:r>
      <w:r w:rsidR="00791A88">
        <w:rPr>
          <w:rFonts w:ascii="Times New Roman" w:hAnsi="Times New Roman" w:cs="Times New Roman"/>
          <w:sz w:val="24"/>
          <w:szCs w:val="24"/>
        </w:rPr>
        <w:t xml:space="preserve"> (по требованию)</w:t>
      </w:r>
      <w:r w:rsidRPr="004F4BA7">
        <w:rPr>
          <w:rFonts w:ascii="Times New Roman" w:hAnsi="Times New Roman" w:cs="Times New Roman"/>
          <w:sz w:val="24"/>
          <w:szCs w:val="24"/>
        </w:rPr>
        <w:t>, акт оказанных услуг</w:t>
      </w:r>
      <w:r w:rsidRPr="004F4BA7">
        <w:rPr>
          <w:sz w:val="24"/>
          <w:szCs w:val="24"/>
        </w:rPr>
        <w:t xml:space="preserve"> </w:t>
      </w:r>
      <w:r w:rsidRPr="004F4BA7">
        <w:rPr>
          <w:rFonts w:ascii="Times New Roman" w:hAnsi="Times New Roman" w:cs="Times New Roman"/>
          <w:sz w:val="24"/>
          <w:szCs w:val="24"/>
        </w:rPr>
        <w:t>или УПД</w:t>
      </w:r>
      <w:r w:rsidRPr="004F4BA7">
        <w:rPr>
          <w:sz w:val="24"/>
          <w:szCs w:val="24"/>
        </w:rPr>
        <w:t xml:space="preserve"> </w:t>
      </w:r>
      <w:r w:rsidRPr="004F4BA7">
        <w:rPr>
          <w:rFonts w:ascii="Times New Roman" w:hAnsi="Times New Roman" w:cs="Times New Roman"/>
          <w:sz w:val="24"/>
          <w:szCs w:val="24"/>
        </w:rPr>
        <w:t xml:space="preserve">в электронном виде </w:t>
      </w:r>
      <w:r w:rsidRPr="004F4BA7">
        <w:rPr>
          <w:rFonts w:ascii="Times New Roman" w:hAnsi="Times New Roman" w:cs="Times New Roman"/>
          <w:sz w:val="24"/>
          <w:szCs w:val="24"/>
        </w:rPr>
        <w:lastRenderedPageBreak/>
        <w:t>посредством использования систем электронного документооборота СБИС/КОНТУР.</w:t>
      </w:r>
    </w:p>
    <w:p w14:paraId="4F61D514" w14:textId="77777777" w:rsidR="002F034C" w:rsidRPr="004F4BA7" w:rsidRDefault="002F034C" w:rsidP="002F034C">
      <w:pPr>
        <w:pStyle w:val="ConsPlusNormal"/>
        <w:ind w:firstLine="426"/>
        <w:jc w:val="both"/>
        <w:rPr>
          <w:rFonts w:ascii="Times New Roman" w:hAnsi="Times New Roman" w:cs="Times New Roman"/>
          <w:sz w:val="16"/>
          <w:szCs w:val="16"/>
        </w:rPr>
      </w:pPr>
    </w:p>
    <w:p w14:paraId="77383DFF" w14:textId="592EED7F" w:rsidR="002F034C" w:rsidRPr="004F4BA7" w:rsidRDefault="002F034C" w:rsidP="002F034C">
      <w:pPr>
        <w:pStyle w:val="ConsPlusNormal"/>
        <w:ind w:firstLine="426"/>
        <w:jc w:val="both"/>
        <w:rPr>
          <w:rFonts w:ascii="Times New Roman" w:hAnsi="Times New Roman" w:cs="Times New Roman"/>
          <w:sz w:val="24"/>
          <w:szCs w:val="24"/>
        </w:rPr>
      </w:pPr>
      <w:r w:rsidRPr="004F4BA7">
        <w:rPr>
          <w:rFonts w:ascii="Times New Roman" w:hAnsi="Times New Roman" w:cs="Times New Roman"/>
          <w:sz w:val="24"/>
          <w:szCs w:val="24"/>
        </w:rPr>
        <w:t xml:space="preserve">2.8 В случае неполучения Потребителем </w:t>
      </w:r>
      <w:bookmarkStart w:id="3" w:name="_GoBack"/>
      <w:r w:rsidRPr="004F4BA7">
        <w:rPr>
          <w:rFonts w:ascii="Times New Roman" w:hAnsi="Times New Roman" w:cs="Times New Roman"/>
          <w:sz w:val="24"/>
          <w:szCs w:val="24"/>
        </w:rPr>
        <w:t>счет</w:t>
      </w:r>
      <w:bookmarkEnd w:id="3"/>
      <w:r w:rsidRPr="004F4BA7">
        <w:rPr>
          <w:rFonts w:ascii="Times New Roman" w:hAnsi="Times New Roman" w:cs="Times New Roman"/>
          <w:sz w:val="24"/>
          <w:szCs w:val="24"/>
        </w:rPr>
        <w:t>а, счета-фактуры</w:t>
      </w:r>
      <w:r w:rsidR="00791A88">
        <w:rPr>
          <w:rFonts w:ascii="Times New Roman" w:hAnsi="Times New Roman" w:cs="Times New Roman"/>
          <w:sz w:val="24"/>
          <w:szCs w:val="24"/>
        </w:rPr>
        <w:t xml:space="preserve"> (по требованию)</w:t>
      </w:r>
      <w:r w:rsidRPr="004F4BA7">
        <w:rPr>
          <w:rFonts w:ascii="Times New Roman" w:hAnsi="Times New Roman" w:cs="Times New Roman"/>
          <w:sz w:val="24"/>
          <w:szCs w:val="24"/>
        </w:rPr>
        <w:t xml:space="preserve">, акта оказанных услуг или УПД </w:t>
      </w:r>
      <w:r w:rsidRPr="004F4BA7">
        <w:rPr>
          <w:rFonts w:ascii="Times New Roman" w:hAnsi="Times New Roman" w:cs="Times New Roman"/>
          <w:b/>
          <w:bCs/>
          <w:sz w:val="24"/>
          <w:szCs w:val="24"/>
          <w:u w:val="single"/>
        </w:rPr>
        <w:t>до 10 числа месяца</w:t>
      </w:r>
      <w:r w:rsidRPr="004F4BA7">
        <w:rPr>
          <w:rFonts w:ascii="Times New Roman" w:hAnsi="Times New Roman" w:cs="Times New Roman"/>
          <w:sz w:val="24"/>
          <w:szCs w:val="24"/>
        </w:rPr>
        <w:t>, следующего за расчетным, Региональный оператор направляет документы Потребителю почтовым отправлением по адресу, указанному в договоре.</w:t>
      </w:r>
    </w:p>
    <w:p w14:paraId="43AF68C1" w14:textId="77777777" w:rsidR="002F034C" w:rsidRPr="004F4BA7" w:rsidRDefault="002F034C" w:rsidP="002F034C">
      <w:pPr>
        <w:pStyle w:val="ConsPlusNormal"/>
        <w:ind w:firstLine="426"/>
        <w:jc w:val="both"/>
        <w:rPr>
          <w:rFonts w:ascii="Times New Roman" w:hAnsi="Times New Roman" w:cs="Times New Roman"/>
          <w:sz w:val="16"/>
          <w:szCs w:val="16"/>
        </w:rPr>
      </w:pPr>
    </w:p>
    <w:p w14:paraId="3B529D8A" w14:textId="77777777" w:rsidR="002F034C" w:rsidRPr="004F4BA7" w:rsidRDefault="002F034C" w:rsidP="002F034C">
      <w:pPr>
        <w:pStyle w:val="ConsPlusNormal"/>
        <w:ind w:firstLine="426"/>
        <w:jc w:val="both"/>
        <w:rPr>
          <w:rFonts w:ascii="Times New Roman" w:hAnsi="Times New Roman" w:cs="Times New Roman"/>
          <w:sz w:val="24"/>
          <w:szCs w:val="24"/>
        </w:rPr>
      </w:pPr>
      <w:r w:rsidRPr="004F4BA7">
        <w:rPr>
          <w:rFonts w:ascii="Times New Roman" w:hAnsi="Times New Roman" w:cs="Times New Roman"/>
          <w:sz w:val="24"/>
          <w:szCs w:val="24"/>
        </w:rPr>
        <w:t xml:space="preserve">2.9 В течение </w:t>
      </w:r>
      <w:r w:rsidRPr="004F4BA7">
        <w:rPr>
          <w:rFonts w:ascii="Times New Roman" w:hAnsi="Times New Roman" w:cs="Times New Roman"/>
          <w:b/>
          <w:bCs/>
          <w:sz w:val="24"/>
          <w:szCs w:val="24"/>
          <w:u w:val="single"/>
        </w:rPr>
        <w:t>3 рабочих дней</w:t>
      </w:r>
      <w:r w:rsidRPr="004F4BA7">
        <w:rPr>
          <w:rFonts w:ascii="Times New Roman" w:hAnsi="Times New Roman" w:cs="Times New Roman"/>
          <w:sz w:val="24"/>
          <w:szCs w:val="24"/>
        </w:rPr>
        <w:t xml:space="preserve"> с момента получения документов, указанных в п. </w:t>
      </w:r>
      <w:r w:rsidR="00EF1287" w:rsidRPr="004F4BA7">
        <w:rPr>
          <w:rFonts w:ascii="Times New Roman" w:hAnsi="Times New Roman" w:cs="Times New Roman"/>
          <w:sz w:val="24"/>
          <w:szCs w:val="24"/>
        </w:rPr>
        <w:t>2.</w:t>
      </w:r>
      <w:r w:rsidRPr="004F4BA7">
        <w:rPr>
          <w:rFonts w:ascii="Times New Roman" w:hAnsi="Times New Roman" w:cs="Times New Roman"/>
          <w:sz w:val="24"/>
          <w:szCs w:val="24"/>
        </w:rPr>
        <w:t>7</w:t>
      </w:r>
      <w:r w:rsidR="00EF1287" w:rsidRPr="004F4BA7">
        <w:rPr>
          <w:rFonts w:ascii="Times New Roman" w:hAnsi="Times New Roman" w:cs="Times New Roman"/>
          <w:sz w:val="24"/>
          <w:szCs w:val="24"/>
        </w:rPr>
        <w:t>.</w:t>
      </w:r>
      <w:r w:rsidRPr="004F4BA7">
        <w:rPr>
          <w:rFonts w:ascii="Times New Roman" w:hAnsi="Times New Roman" w:cs="Times New Roman"/>
          <w:sz w:val="24"/>
          <w:szCs w:val="24"/>
        </w:rPr>
        <w:t xml:space="preserve"> договора, Потребитель обязан их рассмотреть, подписать и вернуть один экземпляр акта оказанных услуг или УПД в адрес Регионального оператора.</w:t>
      </w:r>
    </w:p>
    <w:p w14:paraId="6B728069" w14:textId="77777777" w:rsidR="002F034C" w:rsidRPr="004F4BA7" w:rsidRDefault="002F034C" w:rsidP="002F034C">
      <w:pPr>
        <w:pStyle w:val="ConsPlusNormal"/>
        <w:ind w:firstLine="426"/>
        <w:jc w:val="both"/>
        <w:rPr>
          <w:rFonts w:ascii="Times New Roman" w:hAnsi="Times New Roman" w:cs="Times New Roman"/>
          <w:sz w:val="16"/>
          <w:szCs w:val="16"/>
        </w:rPr>
      </w:pPr>
      <w:r w:rsidRPr="004F4BA7">
        <w:rPr>
          <w:rFonts w:ascii="Times New Roman" w:hAnsi="Times New Roman" w:cs="Times New Roman"/>
          <w:sz w:val="24"/>
          <w:szCs w:val="24"/>
        </w:rPr>
        <w:t xml:space="preserve"> </w:t>
      </w:r>
    </w:p>
    <w:p w14:paraId="22B52EB6" w14:textId="77777777" w:rsidR="002F034C" w:rsidRPr="004F4BA7" w:rsidRDefault="002F034C" w:rsidP="002F034C">
      <w:pPr>
        <w:pStyle w:val="ConsPlusNormal"/>
        <w:ind w:firstLine="426"/>
        <w:jc w:val="both"/>
        <w:rPr>
          <w:rFonts w:ascii="Times New Roman" w:hAnsi="Times New Roman" w:cs="Times New Roman"/>
          <w:sz w:val="24"/>
          <w:szCs w:val="24"/>
        </w:rPr>
      </w:pPr>
      <w:r w:rsidRPr="004F4BA7">
        <w:rPr>
          <w:rFonts w:ascii="Times New Roman" w:hAnsi="Times New Roman" w:cs="Times New Roman"/>
          <w:sz w:val="24"/>
          <w:szCs w:val="24"/>
        </w:rPr>
        <w:t>2.10 В случае несогласия Потребителя с объемом оказанных по договору услуг, Потребитель обязан оплатить стоимость оказанных услуг в их неоспариваемой части</w:t>
      </w:r>
      <w:r w:rsidRPr="004F4BA7">
        <w:rPr>
          <w:sz w:val="24"/>
          <w:szCs w:val="24"/>
        </w:rPr>
        <w:t xml:space="preserve"> </w:t>
      </w:r>
      <w:r w:rsidRPr="004F4BA7">
        <w:rPr>
          <w:rFonts w:ascii="Times New Roman" w:hAnsi="Times New Roman" w:cs="Times New Roman"/>
          <w:sz w:val="24"/>
          <w:szCs w:val="24"/>
        </w:rPr>
        <w:t xml:space="preserve">и направить Региональному оператору мотивированный отказ в течение </w:t>
      </w:r>
      <w:r w:rsidRPr="004F4BA7">
        <w:rPr>
          <w:rFonts w:ascii="Times New Roman" w:hAnsi="Times New Roman" w:cs="Times New Roman"/>
          <w:b/>
          <w:bCs/>
          <w:sz w:val="24"/>
          <w:szCs w:val="24"/>
          <w:u w:val="single"/>
        </w:rPr>
        <w:t>3 рабочих дней</w:t>
      </w:r>
      <w:r w:rsidRPr="004F4BA7">
        <w:rPr>
          <w:rFonts w:ascii="Times New Roman" w:hAnsi="Times New Roman" w:cs="Times New Roman"/>
          <w:sz w:val="24"/>
          <w:szCs w:val="24"/>
        </w:rPr>
        <w:t xml:space="preserve"> с момента получения документов.</w:t>
      </w:r>
    </w:p>
    <w:p w14:paraId="1BCDCB9E" w14:textId="77777777" w:rsidR="00B62049" w:rsidRPr="004F4BA7" w:rsidRDefault="00B62049" w:rsidP="002F034C">
      <w:pPr>
        <w:pStyle w:val="ConsPlusNormal"/>
        <w:ind w:firstLine="426"/>
        <w:jc w:val="both"/>
        <w:rPr>
          <w:rFonts w:ascii="Times New Roman" w:hAnsi="Times New Roman" w:cs="Times New Roman"/>
          <w:sz w:val="24"/>
          <w:szCs w:val="24"/>
        </w:rPr>
      </w:pPr>
    </w:p>
    <w:p w14:paraId="41093B86" w14:textId="77777777" w:rsidR="002F034C" w:rsidRPr="004F4BA7" w:rsidRDefault="002F034C" w:rsidP="002F034C">
      <w:pPr>
        <w:pStyle w:val="ConsPlusNormal"/>
        <w:ind w:firstLine="426"/>
        <w:jc w:val="both"/>
        <w:rPr>
          <w:rFonts w:ascii="Times New Roman" w:hAnsi="Times New Roman" w:cs="Times New Roman"/>
          <w:sz w:val="24"/>
          <w:szCs w:val="24"/>
        </w:rPr>
      </w:pPr>
      <w:r w:rsidRPr="004F4BA7">
        <w:rPr>
          <w:rFonts w:ascii="Times New Roman" w:hAnsi="Times New Roman" w:cs="Times New Roman"/>
          <w:sz w:val="24"/>
          <w:szCs w:val="24"/>
        </w:rPr>
        <w:t>2.11 В случае невозврата подписанного акта оказанных услуг или УПД в установленные сроки и не направления мотивирова</w:t>
      </w:r>
      <w:r w:rsidR="00A81213" w:rsidRPr="004F4BA7">
        <w:rPr>
          <w:rFonts w:ascii="Times New Roman" w:hAnsi="Times New Roman" w:cs="Times New Roman"/>
          <w:sz w:val="24"/>
          <w:szCs w:val="24"/>
        </w:rPr>
        <w:t xml:space="preserve">нного отказа от его подписания, </w:t>
      </w:r>
      <w:r w:rsidRPr="004F4BA7">
        <w:rPr>
          <w:rFonts w:ascii="Times New Roman" w:hAnsi="Times New Roman" w:cs="Times New Roman"/>
          <w:sz w:val="24"/>
          <w:szCs w:val="24"/>
        </w:rPr>
        <w:t>услуги предоставленные Региональным оператором в расчетном периоде считаются оказанными в полном объеме, акт оказанных услуг или УПД, подписанный в одностороннем порядке Региональным оператором, считается согласованным и подписанным сторонами без замечаний и является основанием для оплаты оказанных по договору услуг.</w:t>
      </w:r>
    </w:p>
    <w:p w14:paraId="1A3D5654" w14:textId="77777777" w:rsidR="001B6A30" w:rsidRPr="004F4BA7" w:rsidRDefault="001B6A30" w:rsidP="002057A5">
      <w:pPr>
        <w:pStyle w:val="ConsPlusNormal"/>
        <w:ind w:firstLine="426"/>
        <w:jc w:val="both"/>
        <w:rPr>
          <w:rFonts w:ascii="Times New Roman" w:hAnsi="Times New Roman" w:cs="Times New Roman"/>
          <w:sz w:val="16"/>
          <w:szCs w:val="16"/>
        </w:rPr>
      </w:pPr>
    </w:p>
    <w:p w14:paraId="3E259567" w14:textId="77777777" w:rsidR="000D1179" w:rsidRPr="004F4BA7" w:rsidRDefault="00721BD9" w:rsidP="004C31DB">
      <w:pPr>
        <w:pStyle w:val="ConsPlusNormal"/>
        <w:ind w:firstLine="426"/>
        <w:jc w:val="both"/>
        <w:rPr>
          <w:rFonts w:ascii="Times New Roman" w:hAnsi="Times New Roman" w:cs="Times New Roman"/>
          <w:sz w:val="24"/>
          <w:szCs w:val="24"/>
        </w:rPr>
      </w:pPr>
      <w:r w:rsidRPr="004F4BA7">
        <w:rPr>
          <w:rFonts w:ascii="Times New Roman" w:hAnsi="Times New Roman" w:cs="Times New Roman"/>
          <w:sz w:val="24"/>
          <w:szCs w:val="24"/>
        </w:rPr>
        <w:t>2</w:t>
      </w:r>
      <w:r w:rsidR="004C31DB" w:rsidRPr="004F4BA7">
        <w:rPr>
          <w:rFonts w:ascii="Times New Roman" w:hAnsi="Times New Roman" w:cs="Times New Roman"/>
          <w:sz w:val="24"/>
          <w:szCs w:val="24"/>
        </w:rPr>
        <w:t>.</w:t>
      </w:r>
      <w:r w:rsidRPr="004F4BA7">
        <w:rPr>
          <w:rFonts w:ascii="Times New Roman" w:hAnsi="Times New Roman" w:cs="Times New Roman"/>
          <w:sz w:val="24"/>
          <w:szCs w:val="24"/>
        </w:rPr>
        <w:t>12</w:t>
      </w:r>
      <w:r w:rsidR="004C31DB" w:rsidRPr="004F4BA7">
        <w:rPr>
          <w:rFonts w:ascii="Times New Roman" w:hAnsi="Times New Roman" w:cs="Times New Roman"/>
          <w:sz w:val="24"/>
          <w:szCs w:val="24"/>
        </w:rPr>
        <w:t xml:space="preserve"> </w:t>
      </w:r>
      <w:r w:rsidR="000D1179" w:rsidRPr="004F4BA7">
        <w:rPr>
          <w:rFonts w:ascii="Times New Roman" w:hAnsi="Times New Roman" w:cs="Times New Roman"/>
          <w:sz w:val="24"/>
          <w:szCs w:val="24"/>
        </w:rPr>
        <w:t>Порядок оплаты оспариваемой части</w:t>
      </w:r>
      <w:r w:rsidR="00F3015A" w:rsidRPr="004F4BA7">
        <w:rPr>
          <w:rFonts w:ascii="Times New Roman" w:hAnsi="Times New Roman" w:cs="Times New Roman"/>
          <w:sz w:val="24"/>
          <w:szCs w:val="24"/>
        </w:rPr>
        <w:t xml:space="preserve"> оказанных по договору услуг</w:t>
      </w:r>
      <w:r w:rsidR="000D1179" w:rsidRPr="004F4BA7">
        <w:rPr>
          <w:rFonts w:ascii="Times New Roman" w:hAnsi="Times New Roman" w:cs="Times New Roman"/>
          <w:sz w:val="24"/>
          <w:szCs w:val="24"/>
        </w:rPr>
        <w:t xml:space="preserve"> определяется соглашением </w:t>
      </w:r>
      <w:r w:rsidR="006B796E" w:rsidRPr="004F4BA7">
        <w:rPr>
          <w:rFonts w:ascii="Times New Roman" w:hAnsi="Times New Roman" w:cs="Times New Roman"/>
          <w:sz w:val="24"/>
          <w:szCs w:val="24"/>
        </w:rPr>
        <w:t>с</w:t>
      </w:r>
      <w:r w:rsidR="000D1179" w:rsidRPr="004F4BA7">
        <w:rPr>
          <w:rFonts w:ascii="Times New Roman" w:hAnsi="Times New Roman" w:cs="Times New Roman"/>
          <w:sz w:val="24"/>
          <w:szCs w:val="24"/>
        </w:rPr>
        <w:t>торон</w:t>
      </w:r>
      <w:r w:rsidR="00913A53" w:rsidRPr="004F4BA7">
        <w:rPr>
          <w:rFonts w:ascii="Times New Roman" w:hAnsi="Times New Roman" w:cs="Times New Roman"/>
          <w:sz w:val="24"/>
          <w:szCs w:val="24"/>
        </w:rPr>
        <w:t>. В</w:t>
      </w:r>
      <w:r w:rsidR="000D1179" w:rsidRPr="004F4BA7">
        <w:rPr>
          <w:rFonts w:ascii="Times New Roman" w:hAnsi="Times New Roman" w:cs="Times New Roman"/>
          <w:sz w:val="24"/>
          <w:szCs w:val="24"/>
        </w:rPr>
        <w:t xml:space="preserve"> случае недостижения </w:t>
      </w:r>
      <w:r w:rsidR="00913A53" w:rsidRPr="004F4BA7">
        <w:rPr>
          <w:rFonts w:ascii="Times New Roman" w:hAnsi="Times New Roman" w:cs="Times New Roman"/>
          <w:sz w:val="24"/>
          <w:szCs w:val="24"/>
        </w:rPr>
        <w:t xml:space="preserve">сторонами </w:t>
      </w:r>
      <w:r w:rsidR="000D1179" w:rsidRPr="004F4BA7">
        <w:rPr>
          <w:rFonts w:ascii="Times New Roman" w:hAnsi="Times New Roman" w:cs="Times New Roman"/>
          <w:sz w:val="24"/>
          <w:szCs w:val="24"/>
        </w:rPr>
        <w:t>такого соглашения – в судебном порядке.</w:t>
      </w:r>
    </w:p>
    <w:p w14:paraId="42E175CC" w14:textId="77777777" w:rsidR="001B6A30" w:rsidRPr="004F4BA7" w:rsidRDefault="001B6A30" w:rsidP="004C31DB">
      <w:pPr>
        <w:pStyle w:val="ConsPlusNormal"/>
        <w:ind w:firstLine="426"/>
        <w:jc w:val="both"/>
        <w:rPr>
          <w:rFonts w:ascii="Times New Roman" w:hAnsi="Times New Roman" w:cs="Times New Roman"/>
          <w:sz w:val="16"/>
          <w:szCs w:val="16"/>
        </w:rPr>
      </w:pPr>
    </w:p>
    <w:p w14:paraId="5E70E3BB" w14:textId="77777777" w:rsidR="00553B65" w:rsidRPr="004F4BA7" w:rsidRDefault="00721BD9" w:rsidP="00B64044">
      <w:pPr>
        <w:pStyle w:val="ConsPlusNormal"/>
        <w:ind w:firstLine="426"/>
        <w:jc w:val="both"/>
        <w:rPr>
          <w:rFonts w:ascii="Times New Roman" w:hAnsi="Times New Roman" w:cs="Times New Roman"/>
          <w:sz w:val="24"/>
          <w:szCs w:val="24"/>
        </w:rPr>
      </w:pPr>
      <w:r w:rsidRPr="004F4BA7">
        <w:rPr>
          <w:rFonts w:ascii="Times New Roman" w:hAnsi="Times New Roman" w:cs="Times New Roman"/>
          <w:sz w:val="24"/>
          <w:szCs w:val="24"/>
        </w:rPr>
        <w:t>2.13</w:t>
      </w:r>
      <w:r w:rsidR="00710F24" w:rsidRPr="004F4BA7">
        <w:rPr>
          <w:rFonts w:ascii="Times New Roman" w:hAnsi="Times New Roman" w:cs="Times New Roman"/>
          <w:sz w:val="24"/>
          <w:szCs w:val="24"/>
        </w:rPr>
        <w:t xml:space="preserve"> </w:t>
      </w:r>
      <w:r w:rsidR="00553B65" w:rsidRPr="004F4BA7">
        <w:rPr>
          <w:rFonts w:ascii="Times New Roman" w:hAnsi="Times New Roman" w:cs="Times New Roman"/>
          <w:sz w:val="24"/>
          <w:szCs w:val="24"/>
        </w:rPr>
        <w:t xml:space="preserve">Сверка расчетов по настоящему договору проводится между </w:t>
      </w:r>
      <w:r w:rsidR="00710F24" w:rsidRPr="004F4BA7">
        <w:rPr>
          <w:rFonts w:ascii="Times New Roman" w:hAnsi="Times New Roman" w:cs="Times New Roman"/>
          <w:sz w:val="24"/>
          <w:szCs w:val="24"/>
        </w:rPr>
        <w:t>Р</w:t>
      </w:r>
      <w:r w:rsidR="00553B65" w:rsidRPr="004F4BA7">
        <w:rPr>
          <w:rFonts w:ascii="Times New Roman" w:hAnsi="Times New Roman" w:cs="Times New Roman"/>
          <w:sz w:val="24"/>
          <w:szCs w:val="24"/>
        </w:rPr>
        <w:t xml:space="preserve">егиональным оператором и </w:t>
      </w:r>
      <w:r w:rsidR="00710F24" w:rsidRPr="004F4BA7">
        <w:rPr>
          <w:rFonts w:ascii="Times New Roman" w:hAnsi="Times New Roman" w:cs="Times New Roman"/>
          <w:sz w:val="24"/>
          <w:szCs w:val="24"/>
        </w:rPr>
        <w:t>П</w:t>
      </w:r>
      <w:r w:rsidR="00553B65" w:rsidRPr="004F4BA7">
        <w:rPr>
          <w:rFonts w:ascii="Times New Roman" w:hAnsi="Times New Roman" w:cs="Times New Roman"/>
          <w:sz w:val="24"/>
          <w:szCs w:val="24"/>
        </w:rPr>
        <w:t>отребителем не</w:t>
      </w:r>
      <w:r w:rsidR="00710F24" w:rsidRPr="004F4BA7">
        <w:rPr>
          <w:rFonts w:ascii="Times New Roman" w:hAnsi="Times New Roman" w:cs="Times New Roman"/>
          <w:sz w:val="24"/>
          <w:szCs w:val="24"/>
        </w:rPr>
        <w:t xml:space="preserve"> чаще чем один раз в квартал</w:t>
      </w:r>
      <w:r w:rsidR="00491FCA" w:rsidRPr="004F4BA7">
        <w:rPr>
          <w:rFonts w:ascii="Times New Roman" w:hAnsi="Times New Roman" w:cs="Times New Roman"/>
          <w:sz w:val="24"/>
          <w:szCs w:val="24"/>
        </w:rPr>
        <w:t xml:space="preserve">, </w:t>
      </w:r>
      <w:r w:rsidR="00710F24" w:rsidRPr="004F4BA7">
        <w:rPr>
          <w:rFonts w:ascii="Times New Roman" w:hAnsi="Times New Roman" w:cs="Times New Roman"/>
          <w:sz w:val="24"/>
          <w:szCs w:val="24"/>
        </w:rPr>
        <w:t>не</w:t>
      </w:r>
      <w:r w:rsidR="00553B65" w:rsidRPr="004F4BA7">
        <w:rPr>
          <w:rFonts w:ascii="Times New Roman" w:hAnsi="Times New Roman" w:cs="Times New Roman"/>
          <w:sz w:val="24"/>
          <w:szCs w:val="24"/>
        </w:rPr>
        <w:t xml:space="preserve"> реже чем один раз в год по инициативе одной из сторон путем составления и подписания сторонами соответствующего акта.</w:t>
      </w:r>
    </w:p>
    <w:p w14:paraId="2BDD67DC" w14:textId="77777777" w:rsidR="001B6A30" w:rsidRPr="004F4BA7" w:rsidRDefault="001B6A30" w:rsidP="00B64044">
      <w:pPr>
        <w:pStyle w:val="ConsPlusNormal"/>
        <w:ind w:firstLine="426"/>
        <w:jc w:val="both"/>
        <w:rPr>
          <w:rFonts w:ascii="Times New Roman" w:hAnsi="Times New Roman" w:cs="Times New Roman"/>
          <w:sz w:val="16"/>
          <w:szCs w:val="16"/>
        </w:rPr>
      </w:pPr>
    </w:p>
    <w:p w14:paraId="67E61E1D" w14:textId="77777777" w:rsidR="00553B65" w:rsidRPr="004F4BA7" w:rsidRDefault="00721BD9" w:rsidP="0056348A">
      <w:pPr>
        <w:pStyle w:val="ConsPlusNormal"/>
        <w:ind w:firstLine="426"/>
        <w:jc w:val="both"/>
        <w:rPr>
          <w:rFonts w:ascii="Times New Roman" w:hAnsi="Times New Roman" w:cs="Times New Roman"/>
          <w:sz w:val="24"/>
          <w:szCs w:val="24"/>
        </w:rPr>
      </w:pPr>
      <w:r w:rsidRPr="004F4BA7">
        <w:rPr>
          <w:rFonts w:ascii="Times New Roman" w:hAnsi="Times New Roman" w:cs="Times New Roman"/>
          <w:sz w:val="24"/>
          <w:szCs w:val="24"/>
        </w:rPr>
        <w:t>2.14</w:t>
      </w:r>
      <w:r w:rsidR="004D0F7F" w:rsidRPr="004F4BA7">
        <w:rPr>
          <w:rFonts w:ascii="Times New Roman" w:hAnsi="Times New Roman" w:cs="Times New Roman"/>
          <w:sz w:val="24"/>
          <w:szCs w:val="24"/>
        </w:rPr>
        <w:t xml:space="preserve"> </w:t>
      </w:r>
      <w:r w:rsidR="00553B65" w:rsidRPr="004F4BA7">
        <w:rPr>
          <w:rFonts w:ascii="Times New Roman" w:hAnsi="Times New Roman" w:cs="Times New Roman"/>
          <w:sz w:val="24"/>
          <w:szCs w:val="24"/>
        </w:rPr>
        <w:t>Сторона, инициирующая проведение сверки расчетов, составляет и направляет другой стороне подписанный акт сверки расчетов в 2 экземплярах любым</w:t>
      </w:r>
      <w:r w:rsidRPr="004F4BA7">
        <w:rPr>
          <w:rFonts w:ascii="Times New Roman" w:hAnsi="Times New Roman" w:cs="Times New Roman"/>
          <w:sz w:val="24"/>
          <w:szCs w:val="24"/>
        </w:rPr>
        <w:t xml:space="preserve"> из</w:t>
      </w:r>
      <w:r w:rsidR="00553B65" w:rsidRPr="004F4BA7">
        <w:rPr>
          <w:rFonts w:ascii="Times New Roman" w:hAnsi="Times New Roman" w:cs="Times New Roman"/>
          <w:sz w:val="24"/>
          <w:szCs w:val="24"/>
        </w:rPr>
        <w:t xml:space="preserve"> доступны</w:t>
      </w:r>
      <w:r w:rsidRPr="004F4BA7">
        <w:rPr>
          <w:rFonts w:ascii="Times New Roman" w:hAnsi="Times New Roman" w:cs="Times New Roman"/>
          <w:sz w:val="24"/>
          <w:szCs w:val="24"/>
        </w:rPr>
        <w:t>х</w:t>
      </w:r>
      <w:r w:rsidR="00553B65" w:rsidRPr="004F4BA7">
        <w:rPr>
          <w:rFonts w:ascii="Times New Roman" w:hAnsi="Times New Roman" w:cs="Times New Roman"/>
          <w:sz w:val="24"/>
          <w:szCs w:val="24"/>
        </w:rPr>
        <w:t xml:space="preserve"> способо</w:t>
      </w:r>
      <w:r w:rsidRPr="004F4BA7">
        <w:rPr>
          <w:rFonts w:ascii="Times New Roman" w:hAnsi="Times New Roman" w:cs="Times New Roman"/>
          <w:sz w:val="24"/>
          <w:szCs w:val="24"/>
        </w:rPr>
        <w:t>в</w:t>
      </w:r>
      <w:r w:rsidR="00553B65" w:rsidRPr="004F4BA7">
        <w:rPr>
          <w:rFonts w:ascii="Times New Roman" w:hAnsi="Times New Roman" w:cs="Times New Roman"/>
          <w:sz w:val="24"/>
          <w:szCs w:val="24"/>
        </w:rPr>
        <w:t xml:space="preserve"> (почтовое </w:t>
      </w:r>
      <w:proofErr w:type="gramStart"/>
      <w:r w:rsidR="00553B65" w:rsidRPr="004F4BA7">
        <w:rPr>
          <w:rFonts w:ascii="Times New Roman" w:hAnsi="Times New Roman" w:cs="Times New Roman"/>
          <w:sz w:val="24"/>
          <w:szCs w:val="24"/>
        </w:rPr>
        <w:t>отправление,  информационно</w:t>
      </w:r>
      <w:proofErr w:type="gramEnd"/>
      <w:r w:rsidR="00553B65" w:rsidRPr="004F4BA7">
        <w:rPr>
          <w:rFonts w:ascii="Times New Roman" w:hAnsi="Times New Roman" w:cs="Times New Roman"/>
          <w:sz w:val="24"/>
          <w:szCs w:val="24"/>
        </w:rPr>
        <w:t xml:space="preserve">-телекоммуникационная сеть </w:t>
      </w:r>
      <w:r w:rsidR="006846CA" w:rsidRPr="004F4BA7">
        <w:rPr>
          <w:rFonts w:ascii="Times New Roman" w:hAnsi="Times New Roman" w:cs="Times New Roman"/>
          <w:sz w:val="24"/>
          <w:szCs w:val="24"/>
        </w:rPr>
        <w:t>«</w:t>
      </w:r>
      <w:r w:rsidR="00553B65" w:rsidRPr="004F4BA7">
        <w:rPr>
          <w:rFonts w:ascii="Times New Roman" w:hAnsi="Times New Roman" w:cs="Times New Roman"/>
          <w:sz w:val="24"/>
          <w:szCs w:val="24"/>
        </w:rPr>
        <w:t>Интернет</w:t>
      </w:r>
      <w:r w:rsidR="006846CA" w:rsidRPr="004F4BA7">
        <w:rPr>
          <w:rFonts w:ascii="Times New Roman" w:hAnsi="Times New Roman" w:cs="Times New Roman"/>
          <w:sz w:val="24"/>
          <w:szCs w:val="24"/>
        </w:rPr>
        <w:t>»</w:t>
      </w:r>
      <w:r w:rsidR="00553B65" w:rsidRPr="004F4BA7">
        <w:rPr>
          <w:rFonts w:ascii="Times New Roman" w:hAnsi="Times New Roman" w:cs="Times New Roman"/>
          <w:sz w:val="24"/>
          <w:szCs w:val="24"/>
        </w:rPr>
        <w:t xml:space="preserve">), позволяющим подтвердить получение такого уведомления адресатом. Другая сторона обязана подписать акт сверки расчетов в течение </w:t>
      </w:r>
      <w:r w:rsidR="00553B65" w:rsidRPr="004F4BA7">
        <w:rPr>
          <w:rFonts w:ascii="Times New Roman" w:hAnsi="Times New Roman" w:cs="Times New Roman"/>
          <w:b/>
          <w:bCs/>
          <w:sz w:val="24"/>
          <w:szCs w:val="24"/>
          <w:u w:val="single"/>
        </w:rPr>
        <w:t>3 рабочих дней</w:t>
      </w:r>
      <w:r w:rsidR="00553B65" w:rsidRPr="004F4BA7">
        <w:rPr>
          <w:rFonts w:ascii="Times New Roman" w:hAnsi="Times New Roman" w:cs="Times New Roman"/>
          <w:sz w:val="24"/>
          <w:szCs w:val="24"/>
        </w:rPr>
        <w:t xml:space="preserve"> со дня его получения или представить мотивированный отказ от его подписания с направлением своего варианта акта сверки расчетов.</w:t>
      </w:r>
    </w:p>
    <w:p w14:paraId="021E2B69" w14:textId="77777777" w:rsidR="001B6A30" w:rsidRPr="004F4BA7" w:rsidRDefault="001B6A30" w:rsidP="0056348A">
      <w:pPr>
        <w:pStyle w:val="ConsPlusNormal"/>
        <w:ind w:firstLine="426"/>
        <w:jc w:val="both"/>
        <w:rPr>
          <w:rFonts w:ascii="Times New Roman" w:hAnsi="Times New Roman" w:cs="Times New Roman"/>
          <w:sz w:val="24"/>
          <w:szCs w:val="24"/>
        </w:rPr>
      </w:pPr>
    </w:p>
    <w:p w14:paraId="5A740BB2" w14:textId="77777777" w:rsidR="00553B65" w:rsidRPr="004F4BA7" w:rsidRDefault="00721BD9" w:rsidP="005E33EF">
      <w:pPr>
        <w:pStyle w:val="ConsPlusNormal"/>
        <w:ind w:firstLine="426"/>
        <w:jc w:val="both"/>
        <w:rPr>
          <w:rFonts w:ascii="Times New Roman" w:hAnsi="Times New Roman" w:cs="Times New Roman"/>
          <w:sz w:val="24"/>
          <w:szCs w:val="24"/>
        </w:rPr>
      </w:pPr>
      <w:r w:rsidRPr="004F4BA7">
        <w:rPr>
          <w:rFonts w:ascii="Times New Roman" w:hAnsi="Times New Roman" w:cs="Times New Roman"/>
          <w:sz w:val="24"/>
          <w:szCs w:val="24"/>
        </w:rPr>
        <w:t>2.15</w:t>
      </w:r>
      <w:r w:rsidR="004D0F7F" w:rsidRPr="004F4BA7">
        <w:rPr>
          <w:rFonts w:ascii="Times New Roman" w:hAnsi="Times New Roman" w:cs="Times New Roman"/>
          <w:sz w:val="24"/>
          <w:szCs w:val="24"/>
        </w:rPr>
        <w:t xml:space="preserve"> </w:t>
      </w:r>
      <w:r w:rsidR="00553B65" w:rsidRPr="004F4BA7">
        <w:rPr>
          <w:rFonts w:ascii="Times New Roman" w:hAnsi="Times New Roman" w:cs="Times New Roman"/>
          <w:sz w:val="24"/>
          <w:szCs w:val="24"/>
        </w:rPr>
        <w:t xml:space="preserve">В случае неполучения ответа в течение </w:t>
      </w:r>
      <w:r w:rsidR="00553B65" w:rsidRPr="004F4BA7">
        <w:rPr>
          <w:rFonts w:ascii="Times New Roman" w:hAnsi="Times New Roman" w:cs="Times New Roman"/>
          <w:b/>
          <w:bCs/>
          <w:sz w:val="24"/>
          <w:szCs w:val="24"/>
          <w:u w:val="single"/>
        </w:rPr>
        <w:t>10 рабочих дней</w:t>
      </w:r>
      <w:r w:rsidR="00553B65" w:rsidRPr="004F4BA7">
        <w:rPr>
          <w:rFonts w:ascii="Times New Roman" w:hAnsi="Times New Roman" w:cs="Times New Roman"/>
          <w:sz w:val="24"/>
          <w:szCs w:val="24"/>
        </w:rPr>
        <w:t xml:space="preserve"> со дня направления стороне акта сверки расчетов, направленный акт считается согласованным и подписанным обеими сторонами.</w:t>
      </w:r>
    </w:p>
    <w:p w14:paraId="30F1A07B" w14:textId="77777777" w:rsidR="00553B65" w:rsidRPr="004F4BA7" w:rsidRDefault="00553B65">
      <w:pPr>
        <w:pStyle w:val="ConsPlusNormal"/>
        <w:jc w:val="center"/>
        <w:rPr>
          <w:rFonts w:ascii="Times New Roman" w:hAnsi="Times New Roman" w:cs="Times New Roman"/>
          <w:sz w:val="16"/>
          <w:szCs w:val="16"/>
        </w:rPr>
      </w:pPr>
    </w:p>
    <w:p w14:paraId="40A65FFB" w14:textId="77777777" w:rsidR="00553B65" w:rsidRPr="004F4BA7" w:rsidRDefault="00D91D5F">
      <w:pPr>
        <w:pStyle w:val="ConsPlusNormal"/>
        <w:jc w:val="center"/>
        <w:outlineLvl w:val="1"/>
        <w:rPr>
          <w:rFonts w:ascii="Times New Roman" w:hAnsi="Times New Roman" w:cs="Times New Roman"/>
          <w:b/>
          <w:bCs/>
          <w:sz w:val="24"/>
          <w:szCs w:val="24"/>
        </w:rPr>
      </w:pPr>
      <w:r w:rsidRPr="004F4BA7">
        <w:rPr>
          <w:rFonts w:ascii="Times New Roman" w:hAnsi="Times New Roman" w:cs="Times New Roman"/>
          <w:b/>
          <w:bCs/>
          <w:sz w:val="24"/>
          <w:szCs w:val="24"/>
        </w:rPr>
        <w:t>III</w:t>
      </w:r>
      <w:r w:rsidR="00553B65" w:rsidRPr="004F4BA7">
        <w:rPr>
          <w:rFonts w:ascii="Times New Roman" w:hAnsi="Times New Roman" w:cs="Times New Roman"/>
          <w:b/>
          <w:bCs/>
          <w:sz w:val="24"/>
          <w:szCs w:val="24"/>
        </w:rPr>
        <w:t>. Права и обязанности сторон</w:t>
      </w:r>
    </w:p>
    <w:p w14:paraId="49BCFD18" w14:textId="77777777" w:rsidR="001B6A30" w:rsidRPr="004F4BA7" w:rsidRDefault="001B6A30">
      <w:pPr>
        <w:pStyle w:val="ConsPlusNormal"/>
        <w:jc w:val="center"/>
        <w:outlineLvl w:val="1"/>
        <w:rPr>
          <w:rFonts w:ascii="Times New Roman" w:hAnsi="Times New Roman" w:cs="Times New Roman"/>
          <w:b/>
          <w:bCs/>
          <w:sz w:val="16"/>
          <w:szCs w:val="16"/>
        </w:rPr>
      </w:pPr>
    </w:p>
    <w:p w14:paraId="7246648C" w14:textId="77777777" w:rsidR="00553B65" w:rsidRPr="004F4BA7" w:rsidRDefault="00721BD9" w:rsidP="002010A2">
      <w:pPr>
        <w:pStyle w:val="ConsPlusNormal"/>
        <w:spacing w:line="360" w:lineRule="auto"/>
        <w:ind w:firstLine="539"/>
        <w:jc w:val="both"/>
        <w:rPr>
          <w:rFonts w:ascii="Times New Roman" w:hAnsi="Times New Roman" w:cs="Times New Roman"/>
          <w:b/>
          <w:bCs/>
          <w:sz w:val="24"/>
          <w:szCs w:val="24"/>
        </w:rPr>
      </w:pPr>
      <w:r w:rsidRPr="004F4BA7">
        <w:rPr>
          <w:rFonts w:ascii="Times New Roman" w:hAnsi="Times New Roman" w:cs="Times New Roman"/>
          <w:b/>
          <w:bCs/>
          <w:sz w:val="24"/>
          <w:szCs w:val="24"/>
        </w:rPr>
        <w:t>3</w:t>
      </w:r>
      <w:r w:rsidR="00553B65" w:rsidRPr="004F4BA7">
        <w:rPr>
          <w:rFonts w:ascii="Times New Roman" w:hAnsi="Times New Roman" w:cs="Times New Roman"/>
          <w:b/>
          <w:bCs/>
          <w:sz w:val="24"/>
          <w:szCs w:val="24"/>
        </w:rPr>
        <w:t>.</w:t>
      </w:r>
      <w:r w:rsidRPr="004F4BA7">
        <w:rPr>
          <w:rFonts w:ascii="Times New Roman" w:hAnsi="Times New Roman" w:cs="Times New Roman"/>
          <w:b/>
          <w:bCs/>
          <w:sz w:val="24"/>
          <w:szCs w:val="24"/>
        </w:rPr>
        <w:t>1</w:t>
      </w:r>
      <w:r w:rsidR="00553B65" w:rsidRPr="004F4BA7">
        <w:rPr>
          <w:rFonts w:ascii="Times New Roman" w:hAnsi="Times New Roman" w:cs="Times New Roman"/>
          <w:b/>
          <w:bCs/>
          <w:sz w:val="24"/>
          <w:szCs w:val="24"/>
        </w:rPr>
        <w:t xml:space="preserve"> Региональный оператор обязан:</w:t>
      </w:r>
    </w:p>
    <w:p w14:paraId="118C3F1B" w14:textId="77777777" w:rsidR="00553B65" w:rsidRPr="004F4BA7" w:rsidRDefault="00553B65" w:rsidP="002010A2">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 xml:space="preserve">а) принимать </w:t>
      </w:r>
      <w:r w:rsidR="003F5930" w:rsidRPr="004F4BA7">
        <w:rPr>
          <w:rFonts w:ascii="Times New Roman" w:hAnsi="Times New Roman" w:cs="Times New Roman"/>
          <w:sz w:val="24"/>
          <w:szCs w:val="24"/>
        </w:rPr>
        <w:t>ТКО</w:t>
      </w:r>
      <w:r w:rsidRPr="004F4BA7">
        <w:rPr>
          <w:rFonts w:ascii="Times New Roman" w:hAnsi="Times New Roman" w:cs="Times New Roman"/>
          <w:sz w:val="24"/>
          <w:szCs w:val="24"/>
        </w:rPr>
        <w:t xml:space="preserve"> в объеме и в месте, которые определены в </w:t>
      </w:r>
      <w:r w:rsidR="003F5930" w:rsidRPr="004F4BA7">
        <w:rPr>
          <w:rFonts w:ascii="Times New Roman" w:hAnsi="Times New Roman" w:cs="Times New Roman"/>
          <w:sz w:val="24"/>
          <w:szCs w:val="24"/>
        </w:rPr>
        <w:t>Приложениях №</w:t>
      </w:r>
      <w:r w:rsidR="00977362" w:rsidRPr="004F4BA7">
        <w:rPr>
          <w:rFonts w:ascii="Times New Roman" w:hAnsi="Times New Roman" w:cs="Times New Roman"/>
          <w:sz w:val="24"/>
          <w:szCs w:val="24"/>
          <w:lang w:val="en-US"/>
        </w:rPr>
        <w:t>I</w:t>
      </w:r>
      <w:r w:rsidR="003F5930" w:rsidRPr="004F4BA7">
        <w:rPr>
          <w:rFonts w:ascii="Times New Roman" w:hAnsi="Times New Roman" w:cs="Times New Roman"/>
          <w:sz w:val="24"/>
          <w:szCs w:val="24"/>
        </w:rPr>
        <w:t>, №</w:t>
      </w:r>
      <w:r w:rsidR="00977362" w:rsidRPr="004F4BA7">
        <w:rPr>
          <w:rFonts w:ascii="Times New Roman" w:hAnsi="Times New Roman" w:cs="Times New Roman"/>
          <w:sz w:val="24"/>
          <w:szCs w:val="24"/>
          <w:lang w:val="en-US"/>
        </w:rPr>
        <w:t>II</w:t>
      </w:r>
      <w:hyperlink w:anchor="P169" w:history="1"/>
      <w:r w:rsidRPr="004F4BA7">
        <w:rPr>
          <w:rFonts w:ascii="Times New Roman" w:hAnsi="Times New Roman" w:cs="Times New Roman"/>
          <w:sz w:val="24"/>
          <w:szCs w:val="24"/>
        </w:rPr>
        <w:t xml:space="preserve"> к настоящему договору;</w:t>
      </w:r>
    </w:p>
    <w:p w14:paraId="4C5DA62E" w14:textId="77777777" w:rsidR="00553B65" w:rsidRPr="004F4BA7" w:rsidRDefault="00553B65" w:rsidP="002010A2">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 xml:space="preserve">б) обеспечивать транспортирование, обработку, обезвреживание, захоронение принятых </w:t>
      </w:r>
      <w:r w:rsidR="000F739E" w:rsidRPr="004F4BA7">
        <w:rPr>
          <w:rFonts w:ascii="Times New Roman" w:hAnsi="Times New Roman" w:cs="Times New Roman"/>
          <w:sz w:val="24"/>
          <w:szCs w:val="24"/>
        </w:rPr>
        <w:t>ТКО</w:t>
      </w:r>
      <w:r w:rsidRPr="004F4BA7">
        <w:rPr>
          <w:rFonts w:ascii="Times New Roman" w:hAnsi="Times New Roman" w:cs="Times New Roman"/>
          <w:sz w:val="24"/>
          <w:szCs w:val="24"/>
        </w:rPr>
        <w:t xml:space="preserve"> в соответствии с законодательством Российской Федерации;</w:t>
      </w:r>
    </w:p>
    <w:p w14:paraId="3FBD1577" w14:textId="77777777" w:rsidR="00553B65" w:rsidRPr="004F4BA7" w:rsidRDefault="00553B65" w:rsidP="002010A2">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 xml:space="preserve">в) предоставлять </w:t>
      </w:r>
      <w:r w:rsidR="001D288B" w:rsidRPr="004F4BA7">
        <w:rPr>
          <w:rFonts w:ascii="Times New Roman" w:hAnsi="Times New Roman" w:cs="Times New Roman"/>
          <w:sz w:val="24"/>
          <w:szCs w:val="24"/>
        </w:rPr>
        <w:t>П</w:t>
      </w:r>
      <w:r w:rsidRPr="004F4BA7">
        <w:rPr>
          <w:rFonts w:ascii="Times New Roman" w:hAnsi="Times New Roman" w:cs="Times New Roman"/>
          <w:sz w:val="24"/>
          <w:szCs w:val="24"/>
        </w:rPr>
        <w:t xml:space="preserve">отребителю информацию в соответствии со стандартами раскрытия информации в области обращения с </w:t>
      </w:r>
      <w:r w:rsidR="00AE73C3" w:rsidRPr="004F4BA7">
        <w:rPr>
          <w:rFonts w:ascii="Times New Roman" w:hAnsi="Times New Roman" w:cs="Times New Roman"/>
          <w:sz w:val="24"/>
          <w:szCs w:val="24"/>
        </w:rPr>
        <w:t>ТКО</w:t>
      </w:r>
      <w:r w:rsidRPr="004F4BA7">
        <w:rPr>
          <w:rFonts w:ascii="Times New Roman" w:hAnsi="Times New Roman" w:cs="Times New Roman"/>
          <w:sz w:val="24"/>
          <w:szCs w:val="24"/>
        </w:rPr>
        <w:t xml:space="preserve"> в порядке, предусмотренном законодательством Российской Федерации;</w:t>
      </w:r>
    </w:p>
    <w:p w14:paraId="53ED5F81" w14:textId="77777777" w:rsidR="00553B65" w:rsidRPr="004F4BA7" w:rsidRDefault="00553B65" w:rsidP="002010A2">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 xml:space="preserve">г) отвечать на жалобы и обращения </w:t>
      </w:r>
      <w:r w:rsidR="001D288B" w:rsidRPr="004F4BA7">
        <w:rPr>
          <w:rFonts w:ascii="Times New Roman" w:hAnsi="Times New Roman" w:cs="Times New Roman"/>
          <w:sz w:val="24"/>
          <w:szCs w:val="24"/>
        </w:rPr>
        <w:t>П</w:t>
      </w:r>
      <w:r w:rsidRPr="004F4BA7">
        <w:rPr>
          <w:rFonts w:ascii="Times New Roman" w:hAnsi="Times New Roman" w:cs="Times New Roman"/>
          <w:sz w:val="24"/>
          <w:szCs w:val="24"/>
        </w:rPr>
        <w:t>отребител</w:t>
      </w:r>
      <w:r w:rsidR="001D288B" w:rsidRPr="004F4BA7">
        <w:rPr>
          <w:rFonts w:ascii="Times New Roman" w:hAnsi="Times New Roman" w:cs="Times New Roman"/>
          <w:sz w:val="24"/>
          <w:szCs w:val="24"/>
        </w:rPr>
        <w:t>я</w:t>
      </w:r>
      <w:r w:rsidRPr="004F4BA7">
        <w:rPr>
          <w:rFonts w:ascii="Times New Roman" w:hAnsi="Times New Roman" w:cs="Times New Roman"/>
          <w:sz w:val="24"/>
          <w:szCs w:val="24"/>
        </w:rPr>
        <w:t xml:space="preserve">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14:paraId="5475B992" w14:textId="77777777" w:rsidR="001B6A30" w:rsidRPr="004F4BA7" w:rsidRDefault="001B6A30" w:rsidP="002010A2">
      <w:pPr>
        <w:pStyle w:val="ConsPlusNormal"/>
        <w:ind w:firstLine="539"/>
        <w:jc w:val="both"/>
        <w:rPr>
          <w:rFonts w:ascii="Times New Roman" w:hAnsi="Times New Roman" w:cs="Times New Roman"/>
          <w:sz w:val="16"/>
          <w:szCs w:val="16"/>
        </w:rPr>
      </w:pPr>
    </w:p>
    <w:p w14:paraId="435CEA7C" w14:textId="77777777" w:rsidR="00553B65" w:rsidRPr="004F4BA7" w:rsidRDefault="00721BD9" w:rsidP="002010A2">
      <w:pPr>
        <w:pStyle w:val="ConsPlusNormal"/>
        <w:spacing w:line="360" w:lineRule="auto"/>
        <w:ind w:firstLine="539"/>
        <w:jc w:val="both"/>
        <w:rPr>
          <w:rFonts w:ascii="Times New Roman" w:hAnsi="Times New Roman" w:cs="Times New Roman"/>
          <w:b/>
          <w:bCs/>
          <w:sz w:val="24"/>
          <w:szCs w:val="24"/>
        </w:rPr>
      </w:pPr>
      <w:r w:rsidRPr="004F4BA7">
        <w:rPr>
          <w:rFonts w:ascii="Times New Roman" w:hAnsi="Times New Roman" w:cs="Times New Roman"/>
          <w:b/>
          <w:bCs/>
          <w:sz w:val="24"/>
          <w:szCs w:val="24"/>
        </w:rPr>
        <w:t>3</w:t>
      </w:r>
      <w:r w:rsidR="00553B65" w:rsidRPr="004F4BA7">
        <w:rPr>
          <w:rFonts w:ascii="Times New Roman" w:hAnsi="Times New Roman" w:cs="Times New Roman"/>
          <w:b/>
          <w:bCs/>
          <w:sz w:val="24"/>
          <w:szCs w:val="24"/>
        </w:rPr>
        <w:t>.</w:t>
      </w:r>
      <w:r w:rsidRPr="004F4BA7">
        <w:rPr>
          <w:rFonts w:ascii="Times New Roman" w:hAnsi="Times New Roman" w:cs="Times New Roman"/>
          <w:b/>
          <w:bCs/>
          <w:sz w:val="24"/>
          <w:szCs w:val="24"/>
        </w:rPr>
        <w:t>2</w:t>
      </w:r>
      <w:r w:rsidR="00553B65" w:rsidRPr="004F4BA7">
        <w:rPr>
          <w:rFonts w:ascii="Times New Roman" w:hAnsi="Times New Roman" w:cs="Times New Roman"/>
          <w:b/>
          <w:bCs/>
          <w:sz w:val="24"/>
          <w:szCs w:val="24"/>
        </w:rPr>
        <w:t xml:space="preserve"> Региональный оператор имеет право:</w:t>
      </w:r>
    </w:p>
    <w:p w14:paraId="5E9C65B8" w14:textId="77777777" w:rsidR="00553B65" w:rsidRPr="004F4BA7" w:rsidRDefault="00553B65" w:rsidP="002010A2">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lastRenderedPageBreak/>
        <w:t xml:space="preserve">а) осуществлять контроль за учетом объема принятых </w:t>
      </w:r>
      <w:r w:rsidR="000B2676" w:rsidRPr="004F4BA7">
        <w:rPr>
          <w:rFonts w:ascii="Times New Roman" w:hAnsi="Times New Roman" w:cs="Times New Roman"/>
          <w:sz w:val="24"/>
          <w:szCs w:val="24"/>
        </w:rPr>
        <w:t>ТКО</w:t>
      </w:r>
      <w:r w:rsidRPr="004F4BA7">
        <w:rPr>
          <w:rFonts w:ascii="Times New Roman" w:hAnsi="Times New Roman" w:cs="Times New Roman"/>
          <w:sz w:val="24"/>
          <w:szCs w:val="24"/>
        </w:rPr>
        <w:t>;</w:t>
      </w:r>
    </w:p>
    <w:p w14:paraId="30F73968" w14:textId="77777777" w:rsidR="00553B65" w:rsidRPr="004F4BA7" w:rsidRDefault="00553B65" w:rsidP="002010A2">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б) инициировать проведение сверки расчетов по настоящему договору.</w:t>
      </w:r>
    </w:p>
    <w:p w14:paraId="17622466" w14:textId="77777777" w:rsidR="002010A2" w:rsidRPr="004F4BA7" w:rsidRDefault="002010A2" w:rsidP="002010A2">
      <w:pPr>
        <w:pStyle w:val="ConsPlusNormal"/>
        <w:ind w:firstLine="539"/>
        <w:jc w:val="both"/>
        <w:rPr>
          <w:rFonts w:ascii="Times New Roman" w:hAnsi="Times New Roman" w:cs="Times New Roman"/>
          <w:sz w:val="16"/>
          <w:szCs w:val="16"/>
        </w:rPr>
      </w:pPr>
    </w:p>
    <w:p w14:paraId="2B1B19D3" w14:textId="77777777" w:rsidR="00553B65" w:rsidRPr="004F4BA7" w:rsidRDefault="00721BD9" w:rsidP="002010A2">
      <w:pPr>
        <w:pStyle w:val="ConsPlusNormal"/>
        <w:spacing w:line="360" w:lineRule="auto"/>
        <w:ind w:firstLine="539"/>
        <w:jc w:val="both"/>
        <w:rPr>
          <w:rFonts w:ascii="Times New Roman" w:hAnsi="Times New Roman" w:cs="Times New Roman"/>
          <w:b/>
          <w:bCs/>
          <w:sz w:val="24"/>
          <w:szCs w:val="24"/>
        </w:rPr>
      </w:pPr>
      <w:r w:rsidRPr="004F4BA7">
        <w:rPr>
          <w:rFonts w:ascii="Times New Roman" w:hAnsi="Times New Roman" w:cs="Times New Roman"/>
          <w:b/>
          <w:bCs/>
          <w:sz w:val="24"/>
          <w:szCs w:val="24"/>
        </w:rPr>
        <w:t>3.3</w:t>
      </w:r>
      <w:r w:rsidR="00553B65" w:rsidRPr="004F4BA7">
        <w:rPr>
          <w:rFonts w:ascii="Times New Roman" w:hAnsi="Times New Roman" w:cs="Times New Roman"/>
          <w:b/>
          <w:bCs/>
          <w:sz w:val="24"/>
          <w:szCs w:val="24"/>
        </w:rPr>
        <w:t xml:space="preserve"> Потребитель обязан:</w:t>
      </w:r>
    </w:p>
    <w:p w14:paraId="49BA730B" w14:textId="77777777" w:rsidR="00553B65" w:rsidRPr="004F4BA7" w:rsidRDefault="00553B65" w:rsidP="002010A2">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 xml:space="preserve">а) осуществлять складирование </w:t>
      </w:r>
      <w:r w:rsidR="00B33ACB" w:rsidRPr="004F4BA7">
        <w:rPr>
          <w:rFonts w:ascii="Times New Roman" w:hAnsi="Times New Roman" w:cs="Times New Roman"/>
          <w:sz w:val="24"/>
          <w:szCs w:val="24"/>
        </w:rPr>
        <w:t>ТКО</w:t>
      </w:r>
      <w:r w:rsidRPr="004F4BA7">
        <w:rPr>
          <w:rFonts w:ascii="Times New Roman" w:hAnsi="Times New Roman" w:cs="Times New Roman"/>
          <w:sz w:val="24"/>
          <w:szCs w:val="24"/>
        </w:rPr>
        <w:t xml:space="preserve"> в местах накопления, определенных </w:t>
      </w:r>
      <w:r w:rsidR="00B33ACB" w:rsidRPr="004F4BA7">
        <w:rPr>
          <w:rFonts w:ascii="Times New Roman" w:hAnsi="Times New Roman" w:cs="Times New Roman"/>
          <w:sz w:val="24"/>
          <w:szCs w:val="24"/>
        </w:rPr>
        <w:t xml:space="preserve">настоящим </w:t>
      </w:r>
      <w:r w:rsidRPr="004F4BA7">
        <w:rPr>
          <w:rFonts w:ascii="Times New Roman" w:hAnsi="Times New Roman" w:cs="Times New Roman"/>
          <w:sz w:val="24"/>
          <w:szCs w:val="24"/>
        </w:rPr>
        <w:t>договором, в соответствии с территориальной схемой обращения с отходами;</w:t>
      </w:r>
    </w:p>
    <w:p w14:paraId="10DC3A1A" w14:textId="77777777" w:rsidR="00553B65" w:rsidRPr="004F4BA7" w:rsidRDefault="00553B65" w:rsidP="002010A2">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 xml:space="preserve">б) обеспечивать учет объема </w:t>
      </w:r>
      <w:r w:rsidR="00837B1D" w:rsidRPr="004F4BA7">
        <w:rPr>
          <w:rFonts w:ascii="Times New Roman" w:hAnsi="Times New Roman" w:cs="Times New Roman"/>
          <w:sz w:val="24"/>
          <w:szCs w:val="24"/>
        </w:rPr>
        <w:t>ТКО</w:t>
      </w:r>
      <w:r w:rsidRPr="004F4BA7">
        <w:rPr>
          <w:rFonts w:ascii="Times New Roman" w:hAnsi="Times New Roman" w:cs="Times New Roman"/>
          <w:sz w:val="24"/>
          <w:szCs w:val="24"/>
        </w:rPr>
        <w:t xml:space="preserve"> в соответствии с </w:t>
      </w:r>
      <w:hyperlink r:id="rId8" w:history="1">
        <w:r w:rsidRPr="004F4BA7">
          <w:rPr>
            <w:rFonts w:ascii="Times New Roman" w:hAnsi="Times New Roman" w:cs="Times New Roman"/>
            <w:color w:val="000000" w:themeColor="text1"/>
            <w:sz w:val="24"/>
            <w:szCs w:val="24"/>
          </w:rPr>
          <w:t>Правилами</w:t>
        </w:r>
      </w:hyperlink>
      <w:r w:rsidRPr="004F4BA7">
        <w:rPr>
          <w:rFonts w:ascii="Times New Roman" w:hAnsi="Times New Roman" w:cs="Times New Roman"/>
          <w:sz w:val="24"/>
          <w:szCs w:val="24"/>
        </w:rP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w:t>
      </w:r>
      <w:r w:rsidR="00837B1D" w:rsidRPr="004F4BA7">
        <w:rPr>
          <w:rFonts w:ascii="Times New Roman" w:hAnsi="Times New Roman" w:cs="Times New Roman"/>
          <w:sz w:val="24"/>
          <w:szCs w:val="24"/>
        </w:rPr>
        <w:t>№</w:t>
      </w:r>
      <w:r w:rsidRPr="004F4BA7">
        <w:rPr>
          <w:rFonts w:ascii="Times New Roman" w:hAnsi="Times New Roman" w:cs="Times New Roman"/>
          <w:sz w:val="24"/>
          <w:szCs w:val="24"/>
        </w:rPr>
        <w:t xml:space="preserve"> 505 </w:t>
      </w:r>
      <w:r w:rsidR="00837B1D" w:rsidRPr="004F4BA7">
        <w:rPr>
          <w:rFonts w:ascii="Times New Roman" w:hAnsi="Times New Roman" w:cs="Times New Roman"/>
          <w:sz w:val="24"/>
          <w:szCs w:val="24"/>
        </w:rPr>
        <w:t>«</w:t>
      </w:r>
      <w:r w:rsidRPr="004F4BA7">
        <w:rPr>
          <w:rFonts w:ascii="Times New Roman" w:hAnsi="Times New Roman" w:cs="Times New Roman"/>
          <w:sz w:val="24"/>
          <w:szCs w:val="24"/>
        </w:rPr>
        <w:t>Об утверждении Правил коммерческого учета объема и (или) массы твердых коммунальных отходов</w:t>
      </w:r>
      <w:r w:rsidR="00837B1D" w:rsidRPr="004F4BA7">
        <w:rPr>
          <w:rFonts w:ascii="Times New Roman" w:hAnsi="Times New Roman" w:cs="Times New Roman"/>
          <w:sz w:val="24"/>
          <w:szCs w:val="24"/>
        </w:rPr>
        <w:t>»</w:t>
      </w:r>
      <w:r w:rsidRPr="004F4BA7">
        <w:rPr>
          <w:rFonts w:ascii="Times New Roman" w:hAnsi="Times New Roman" w:cs="Times New Roman"/>
          <w:sz w:val="24"/>
          <w:szCs w:val="24"/>
        </w:rPr>
        <w:t>;</w:t>
      </w:r>
    </w:p>
    <w:p w14:paraId="6BADA766" w14:textId="77777777" w:rsidR="00553B65" w:rsidRPr="004F4BA7" w:rsidRDefault="00553B65" w:rsidP="002010A2">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в) производить оплату по настоящему договору в порядке, размере и сроки, которые определены настоящим договором;</w:t>
      </w:r>
    </w:p>
    <w:p w14:paraId="7FFBD77B" w14:textId="77777777" w:rsidR="00553B65" w:rsidRPr="004F4BA7" w:rsidRDefault="00553B65" w:rsidP="002010A2">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 xml:space="preserve">г) обеспечивать складирование </w:t>
      </w:r>
      <w:r w:rsidR="007444EF" w:rsidRPr="004F4BA7">
        <w:rPr>
          <w:rFonts w:ascii="Times New Roman" w:hAnsi="Times New Roman" w:cs="Times New Roman"/>
          <w:sz w:val="24"/>
          <w:szCs w:val="24"/>
        </w:rPr>
        <w:t>ТКО</w:t>
      </w:r>
      <w:r w:rsidRPr="004F4BA7">
        <w:rPr>
          <w:rFonts w:ascii="Times New Roman" w:hAnsi="Times New Roman" w:cs="Times New Roman"/>
          <w:sz w:val="24"/>
          <w:szCs w:val="24"/>
        </w:rPr>
        <w:t xml:space="preserve"> в контейнеры или иные места в соответствии с </w:t>
      </w:r>
      <w:r w:rsidR="007444EF" w:rsidRPr="004F4BA7">
        <w:rPr>
          <w:rFonts w:ascii="Times New Roman" w:hAnsi="Times New Roman" w:cs="Times New Roman"/>
          <w:sz w:val="24"/>
          <w:szCs w:val="24"/>
        </w:rPr>
        <w:t>условиями</w:t>
      </w:r>
      <w:r w:rsidRPr="004F4BA7">
        <w:rPr>
          <w:rFonts w:ascii="Times New Roman" w:hAnsi="Times New Roman" w:cs="Times New Roman"/>
          <w:sz w:val="24"/>
          <w:szCs w:val="24"/>
        </w:rPr>
        <w:t xml:space="preserve"> договор</w:t>
      </w:r>
      <w:r w:rsidR="007444EF" w:rsidRPr="004F4BA7">
        <w:rPr>
          <w:rFonts w:ascii="Times New Roman" w:hAnsi="Times New Roman" w:cs="Times New Roman"/>
          <w:sz w:val="24"/>
          <w:szCs w:val="24"/>
        </w:rPr>
        <w:t>а</w:t>
      </w:r>
      <w:r w:rsidRPr="004F4BA7">
        <w:rPr>
          <w:rFonts w:ascii="Times New Roman" w:hAnsi="Times New Roman" w:cs="Times New Roman"/>
          <w:sz w:val="24"/>
          <w:szCs w:val="24"/>
        </w:rPr>
        <w:t>;</w:t>
      </w:r>
    </w:p>
    <w:p w14:paraId="7B868B62" w14:textId="77777777" w:rsidR="00C5286A" w:rsidRPr="004F4BA7" w:rsidRDefault="00553B65" w:rsidP="002010A2">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д) не допускать</w:t>
      </w:r>
      <w:r w:rsidR="00C04E32" w:rsidRPr="004F4BA7">
        <w:rPr>
          <w:rFonts w:ascii="Times New Roman" w:hAnsi="Times New Roman" w:cs="Times New Roman"/>
          <w:sz w:val="24"/>
          <w:szCs w:val="24"/>
        </w:rPr>
        <w:t>:</w:t>
      </w:r>
      <w:r w:rsidRPr="004F4BA7">
        <w:rPr>
          <w:rFonts w:ascii="Times New Roman" w:hAnsi="Times New Roman" w:cs="Times New Roman"/>
          <w:sz w:val="24"/>
          <w:szCs w:val="24"/>
        </w:rPr>
        <w:t xml:space="preserve"> </w:t>
      </w:r>
    </w:p>
    <w:p w14:paraId="739E189F" w14:textId="77777777" w:rsidR="00C5286A" w:rsidRPr="004F4BA7" w:rsidRDefault="00C5286A" w:rsidP="002010A2">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 xml:space="preserve">- </w:t>
      </w:r>
      <w:r w:rsidR="00553B65" w:rsidRPr="004F4BA7">
        <w:rPr>
          <w:rFonts w:ascii="Times New Roman" w:hAnsi="Times New Roman" w:cs="Times New Roman"/>
          <w:sz w:val="24"/>
          <w:szCs w:val="24"/>
        </w:rPr>
        <w:t>повреждения контейнеров,</w:t>
      </w:r>
      <w:r w:rsidR="00C04E32" w:rsidRPr="004F4BA7">
        <w:rPr>
          <w:rFonts w:ascii="Times New Roman" w:hAnsi="Times New Roman" w:cs="Times New Roman"/>
          <w:sz w:val="24"/>
          <w:szCs w:val="24"/>
        </w:rPr>
        <w:t xml:space="preserve"> </w:t>
      </w:r>
    </w:p>
    <w:p w14:paraId="13238CDE" w14:textId="77777777" w:rsidR="00C5286A" w:rsidRPr="004F4BA7" w:rsidRDefault="00C5286A" w:rsidP="002010A2">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 xml:space="preserve">- </w:t>
      </w:r>
      <w:r w:rsidR="00553B65" w:rsidRPr="004F4BA7">
        <w:rPr>
          <w:rFonts w:ascii="Times New Roman" w:hAnsi="Times New Roman" w:cs="Times New Roman"/>
          <w:sz w:val="24"/>
          <w:szCs w:val="24"/>
        </w:rPr>
        <w:t xml:space="preserve">сжигания </w:t>
      </w:r>
      <w:r w:rsidR="00F815FD" w:rsidRPr="004F4BA7">
        <w:rPr>
          <w:rFonts w:ascii="Times New Roman" w:hAnsi="Times New Roman" w:cs="Times New Roman"/>
          <w:sz w:val="24"/>
          <w:szCs w:val="24"/>
        </w:rPr>
        <w:t>ТКО</w:t>
      </w:r>
      <w:r w:rsidR="00553B65" w:rsidRPr="004F4BA7">
        <w:rPr>
          <w:rFonts w:ascii="Times New Roman" w:hAnsi="Times New Roman" w:cs="Times New Roman"/>
          <w:sz w:val="24"/>
          <w:szCs w:val="24"/>
        </w:rPr>
        <w:t xml:space="preserve"> в контейнерах, а также на контейнерных площадках</w:t>
      </w:r>
      <w:r w:rsidRPr="004F4BA7">
        <w:rPr>
          <w:rFonts w:ascii="Times New Roman" w:hAnsi="Times New Roman" w:cs="Times New Roman"/>
          <w:sz w:val="24"/>
          <w:szCs w:val="24"/>
        </w:rPr>
        <w:t>, иных</w:t>
      </w:r>
      <w:r w:rsidRPr="004F4BA7">
        <w:rPr>
          <w:sz w:val="24"/>
          <w:szCs w:val="24"/>
        </w:rPr>
        <w:t xml:space="preserve"> </w:t>
      </w:r>
      <w:r w:rsidRPr="004F4BA7">
        <w:rPr>
          <w:rFonts w:ascii="Times New Roman" w:hAnsi="Times New Roman" w:cs="Times New Roman"/>
          <w:sz w:val="24"/>
          <w:szCs w:val="24"/>
        </w:rPr>
        <w:t>местах предназначенных для накопления ТКО;</w:t>
      </w:r>
    </w:p>
    <w:p w14:paraId="55DFD2ED" w14:textId="77777777" w:rsidR="00553B65" w:rsidRPr="004F4BA7" w:rsidRDefault="00C5286A" w:rsidP="002010A2">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w:t>
      </w:r>
      <w:r w:rsidR="00553B65" w:rsidRPr="004F4BA7">
        <w:rPr>
          <w:rFonts w:ascii="Times New Roman" w:hAnsi="Times New Roman" w:cs="Times New Roman"/>
          <w:sz w:val="24"/>
          <w:szCs w:val="24"/>
        </w:rPr>
        <w:t xml:space="preserve"> складирования в контейнерах</w:t>
      </w:r>
      <w:r w:rsidR="00C04E32" w:rsidRPr="004F4BA7">
        <w:rPr>
          <w:rFonts w:ascii="Times New Roman" w:hAnsi="Times New Roman" w:cs="Times New Roman"/>
          <w:sz w:val="24"/>
          <w:szCs w:val="24"/>
        </w:rPr>
        <w:t xml:space="preserve">, бункерах и/или на </w:t>
      </w:r>
      <w:bookmarkStart w:id="4" w:name="_Hlk77931729"/>
      <w:r w:rsidR="00C04E32" w:rsidRPr="004F4BA7">
        <w:rPr>
          <w:rFonts w:ascii="Times New Roman" w:hAnsi="Times New Roman" w:cs="Times New Roman"/>
          <w:sz w:val="24"/>
          <w:szCs w:val="24"/>
        </w:rPr>
        <w:t>местах (площадках) предназначенных для накопления ТКО</w:t>
      </w:r>
      <w:r w:rsidR="00553B65" w:rsidRPr="004F4BA7">
        <w:rPr>
          <w:rFonts w:ascii="Times New Roman" w:hAnsi="Times New Roman" w:cs="Times New Roman"/>
          <w:sz w:val="24"/>
          <w:szCs w:val="24"/>
        </w:rPr>
        <w:t xml:space="preserve"> </w:t>
      </w:r>
      <w:bookmarkEnd w:id="4"/>
      <w:r w:rsidR="00553B65" w:rsidRPr="004F4BA7">
        <w:rPr>
          <w:rFonts w:ascii="Times New Roman" w:hAnsi="Times New Roman" w:cs="Times New Roman"/>
          <w:sz w:val="24"/>
          <w:szCs w:val="24"/>
        </w:rPr>
        <w:t>запрещенных отходов и предметов;</w:t>
      </w:r>
    </w:p>
    <w:p w14:paraId="06ABA35F" w14:textId="77777777" w:rsidR="00553B65" w:rsidRPr="004F4BA7" w:rsidRDefault="00553B65" w:rsidP="002010A2">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 xml:space="preserve">е) назначить лицо, ответственное за взаимодействие с </w:t>
      </w:r>
      <w:r w:rsidR="00856182" w:rsidRPr="004F4BA7">
        <w:rPr>
          <w:rFonts w:ascii="Times New Roman" w:hAnsi="Times New Roman" w:cs="Times New Roman"/>
          <w:sz w:val="24"/>
          <w:szCs w:val="24"/>
        </w:rPr>
        <w:t>Р</w:t>
      </w:r>
      <w:r w:rsidRPr="004F4BA7">
        <w:rPr>
          <w:rFonts w:ascii="Times New Roman" w:hAnsi="Times New Roman" w:cs="Times New Roman"/>
          <w:sz w:val="24"/>
          <w:szCs w:val="24"/>
        </w:rPr>
        <w:t>егиональным оператором по вопросам исполнения настоящего договора;</w:t>
      </w:r>
    </w:p>
    <w:p w14:paraId="01A71BC1" w14:textId="77777777" w:rsidR="00553B65" w:rsidRPr="004F4BA7" w:rsidRDefault="00553B65" w:rsidP="002010A2">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 xml:space="preserve">ж) уведомить </w:t>
      </w:r>
      <w:r w:rsidR="00856182" w:rsidRPr="004F4BA7">
        <w:rPr>
          <w:rFonts w:ascii="Times New Roman" w:hAnsi="Times New Roman" w:cs="Times New Roman"/>
          <w:sz w:val="24"/>
          <w:szCs w:val="24"/>
        </w:rPr>
        <w:t>Р</w:t>
      </w:r>
      <w:r w:rsidRPr="004F4BA7">
        <w:rPr>
          <w:rFonts w:ascii="Times New Roman" w:hAnsi="Times New Roman" w:cs="Times New Roman"/>
          <w:sz w:val="24"/>
          <w:szCs w:val="24"/>
        </w:rPr>
        <w:t xml:space="preserve">егионального оператора любым доступным способом (почтовое отправление, телеграмма, телефонограмма, информационно-телекоммуникационная сеть </w:t>
      </w:r>
      <w:r w:rsidR="00582884" w:rsidRPr="004F4BA7">
        <w:rPr>
          <w:rFonts w:ascii="Times New Roman" w:hAnsi="Times New Roman" w:cs="Times New Roman"/>
          <w:sz w:val="24"/>
          <w:szCs w:val="24"/>
        </w:rPr>
        <w:t>«</w:t>
      </w:r>
      <w:r w:rsidRPr="004F4BA7">
        <w:rPr>
          <w:rFonts w:ascii="Times New Roman" w:hAnsi="Times New Roman" w:cs="Times New Roman"/>
          <w:sz w:val="24"/>
          <w:szCs w:val="24"/>
        </w:rPr>
        <w:t>Интернет</w:t>
      </w:r>
      <w:r w:rsidR="00582884" w:rsidRPr="004F4BA7">
        <w:rPr>
          <w:rFonts w:ascii="Times New Roman" w:hAnsi="Times New Roman" w:cs="Times New Roman"/>
          <w:sz w:val="24"/>
          <w:szCs w:val="24"/>
        </w:rPr>
        <w:t>»</w:t>
      </w:r>
      <w:r w:rsidRPr="004F4BA7">
        <w:rPr>
          <w:rFonts w:ascii="Times New Roman" w:hAnsi="Times New Roman" w:cs="Times New Roman"/>
          <w:sz w:val="24"/>
          <w:szCs w:val="24"/>
        </w:rPr>
        <w:t xml:space="preserve">), позволяющим подтвердить его получение адресатом, о переходе прав на объекты </w:t>
      </w:r>
      <w:r w:rsidR="001D288B" w:rsidRPr="004F4BA7">
        <w:rPr>
          <w:rFonts w:ascii="Times New Roman" w:hAnsi="Times New Roman" w:cs="Times New Roman"/>
          <w:sz w:val="24"/>
          <w:szCs w:val="24"/>
        </w:rPr>
        <w:t>П</w:t>
      </w:r>
      <w:r w:rsidRPr="004F4BA7">
        <w:rPr>
          <w:rFonts w:ascii="Times New Roman" w:hAnsi="Times New Roman" w:cs="Times New Roman"/>
          <w:sz w:val="24"/>
          <w:szCs w:val="24"/>
        </w:rPr>
        <w:t>отребителя, указанные в настоящем договоре, к новому собственнику</w:t>
      </w:r>
      <w:r w:rsidR="0023482F" w:rsidRPr="004F4BA7">
        <w:rPr>
          <w:rFonts w:ascii="Times New Roman" w:hAnsi="Times New Roman" w:cs="Times New Roman"/>
          <w:sz w:val="24"/>
          <w:szCs w:val="24"/>
        </w:rPr>
        <w:t>;</w:t>
      </w:r>
    </w:p>
    <w:p w14:paraId="02E05CFC" w14:textId="77777777" w:rsidR="0023482F" w:rsidRPr="004F4BA7" w:rsidRDefault="0023482F" w:rsidP="002010A2">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з) обеспечить доступ, подъездные пути к контейнерной площадке. В случае отсутствия доступа, подъездных путей Региональный оператор не несет ответственности за неисполнение обязательств по настоящему Договору.</w:t>
      </w:r>
    </w:p>
    <w:p w14:paraId="745BE6EB" w14:textId="77777777" w:rsidR="002010A2" w:rsidRPr="004F4BA7" w:rsidRDefault="002010A2" w:rsidP="002010A2">
      <w:pPr>
        <w:pStyle w:val="ConsPlusNormal"/>
        <w:ind w:firstLine="539"/>
        <w:jc w:val="both"/>
        <w:rPr>
          <w:rFonts w:ascii="Times New Roman" w:hAnsi="Times New Roman" w:cs="Times New Roman"/>
          <w:sz w:val="16"/>
          <w:szCs w:val="16"/>
        </w:rPr>
      </w:pPr>
    </w:p>
    <w:p w14:paraId="04B6B3A1" w14:textId="77777777" w:rsidR="00553B65" w:rsidRPr="004F4BA7" w:rsidRDefault="00721BD9" w:rsidP="002010A2">
      <w:pPr>
        <w:pStyle w:val="ConsPlusNormal"/>
        <w:spacing w:line="360" w:lineRule="auto"/>
        <w:ind w:firstLine="539"/>
        <w:jc w:val="both"/>
        <w:rPr>
          <w:rFonts w:ascii="Times New Roman" w:hAnsi="Times New Roman" w:cs="Times New Roman"/>
          <w:b/>
          <w:bCs/>
          <w:sz w:val="24"/>
          <w:szCs w:val="24"/>
        </w:rPr>
      </w:pPr>
      <w:r w:rsidRPr="004F4BA7">
        <w:rPr>
          <w:rFonts w:ascii="Times New Roman" w:hAnsi="Times New Roman" w:cs="Times New Roman"/>
          <w:b/>
          <w:bCs/>
          <w:sz w:val="24"/>
          <w:szCs w:val="24"/>
        </w:rPr>
        <w:t>3</w:t>
      </w:r>
      <w:r w:rsidR="00553B65" w:rsidRPr="004F4BA7">
        <w:rPr>
          <w:rFonts w:ascii="Times New Roman" w:hAnsi="Times New Roman" w:cs="Times New Roman"/>
          <w:b/>
          <w:bCs/>
          <w:sz w:val="24"/>
          <w:szCs w:val="24"/>
        </w:rPr>
        <w:t>.</w:t>
      </w:r>
      <w:r w:rsidRPr="004F4BA7">
        <w:rPr>
          <w:rFonts w:ascii="Times New Roman" w:hAnsi="Times New Roman" w:cs="Times New Roman"/>
          <w:b/>
          <w:bCs/>
          <w:sz w:val="24"/>
          <w:szCs w:val="24"/>
        </w:rPr>
        <w:t>4</w:t>
      </w:r>
      <w:r w:rsidR="00553B65" w:rsidRPr="004F4BA7">
        <w:rPr>
          <w:rFonts w:ascii="Times New Roman" w:hAnsi="Times New Roman" w:cs="Times New Roman"/>
          <w:b/>
          <w:bCs/>
          <w:sz w:val="24"/>
          <w:szCs w:val="24"/>
        </w:rPr>
        <w:t xml:space="preserve"> Потребитель имеет право:</w:t>
      </w:r>
    </w:p>
    <w:p w14:paraId="7015E228" w14:textId="77777777" w:rsidR="00553B65" w:rsidRPr="004F4BA7" w:rsidRDefault="00553B65" w:rsidP="002010A2">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 xml:space="preserve">а) получать от </w:t>
      </w:r>
      <w:r w:rsidR="00856182" w:rsidRPr="004F4BA7">
        <w:rPr>
          <w:rFonts w:ascii="Times New Roman" w:hAnsi="Times New Roman" w:cs="Times New Roman"/>
          <w:sz w:val="24"/>
          <w:szCs w:val="24"/>
        </w:rPr>
        <w:t>Р</w:t>
      </w:r>
      <w:r w:rsidRPr="004F4BA7">
        <w:rPr>
          <w:rFonts w:ascii="Times New Roman" w:hAnsi="Times New Roman" w:cs="Times New Roman"/>
          <w:sz w:val="24"/>
          <w:szCs w:val="24"/>
        </w:rPr>
        <w:t xml:space="preserve">егионального оператора информацию об изменении установленных тарифов в области обращения с </w:t>
      </w:r>
      <w:r w:rsidR="003C4D7E" w:rsidRPr="004F4BA7">
        <w:rPr>
          <w:rFonts w:ascii="Times New Roman" w:hAnsi="Times New Roman" w:cs="Times New Roman"/>
          <w:sz w:val="24"/>
          <w:szCs w:val="24"/>
        </w:rPr>
        <w:t>ТКО</w:t>
      </w:r>
      <w:r w:rsidRPr="004F4BA7">
        <w:rPr>
          <w:rFonts w:ascii="Times New Roman" w:hAnsi="Times New Roman" w:cs="Times New Roman"/>
          <w:sz w:val="24"/>
          <w:szCs w:val="24"/>
        </w:rPr>
        <w:t>;</w:t>
      </w:r>
    </w:p>
    <w:p w14:paraId="1291FAFD" w14:textId="77777777" w:rsidR="00553B65" w:rsidRPr="004F4BA7" w:rsidRDefault="00553B65" w:rsidP="002010A2">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б) инициировать проведение сверки расчетов по настоящему договору.</w:t>
      </w:r>
    </w:p>
    <w:p w14:paraId="05568977" w14:textId="77777777" w:rsidR="00553B65" w:rsidRPr="004F4BA7" w:rsidRDefault="00553B65">
      <w:pPr>
        <w:pStyle w:val="ConsPlusNormal"/>
        <w:jc w:val="center"/>
        <w:rPr>
          <w:rFonts w:ascii="Times New Roman" w:hAnsi="Times New Roman" w:cs="Times New Roman"/>
          <w:b/>
          <w:bCs/>
          <w:sz w:val="16"/>
          <w:szCs w:val="16"/>
        </w:rPr>
      </w:pPr>
    </w:p>
    <w:p w14:paraId="63E44DA1" w14:textId="77777777" w:rsidR="00553B65" w:rsidRPr="004F4BA7" w:rsidRDefault="003C4D7E" w:rsidP="007B07CB">
      <w:pPr>
        <w:pStyle w:val="ConsPlusNormal"/>
        <w:jc w:val="center"/>
        <w:outlineLvl w:val="1"/>
        <w:rPr>
          <w:rFonts w:ascii="Times New Roman" w:hAnsi="Times New Roman" w:cs="Times New Roman"/>
          <w:b/>
          <w:bCs/>
          <w:sz w:val="24"/>
          <w:szCs w:val="24"/>
        </w:rPr>
      </w:pPr>
      <w:r w:rsidRPr="004F4BA7">
        <w:rPr>
          <w:rFonts w:ascii="Times New Roman" w:hAnsi="Times New Roman" w:cs="Times New Roman"/>
          <w:b/>
          <w:bCs/>
          <w:sz w:val="24"/>
          <w:szCs w:val="24"/>
          <w:lang w:val="en-US"/>
        </w:rPr>
        <w:t>I</w:t>
      </w:r>
      <w:r w:rsidR="00553B65" w:rsidRPr="004F4BA7">
        <w:rPr>
          <w:rFonts w:ascii="Times New Roman" w:hAnsi="Times New Roman" w:cs="Times New Roman"/>
          <w:b/>
          <w:bCs/>
          <w:sz w:val="24"/>
          <w:szCs w:val="24"/>
        </w:rPr>
        <w:t xml:space="preserve">V. Порядок осуществления учета объема </w:t>
      </w:r>
      <w:r w:rsidR="007B07CB" w:rsidRPr="004F4BA7">
        <w:rPr>
          <w:rFonts w:ascii="Times New Roman" w:hAnsi="Times New Roman" w:cs="Times New Roman"/>
          <w:b/>
          <w:bCs/>
          <w:sz w:val="24"/>
          <w:szCs w:val="24"/>
        </w:rPr>
        <w:t>ТКО</w:t>
      </w:r>
    </w:p>
    <w:p w14:paraId="48830A8E" w14:textId="77777777" w:rsidR="00553B65" w:rsidRPr="004F4BA7" w:rsidRDefault="00553B65">
      <w:pPr>
        <w:pStyle w:val="ConsPlusNormal"/>
        <w:jc w:val="center"/>
        <w:rPr>
          <w:rFonts w:ascii="Times New Roman" w:hAnsi="Times New Roman" w:cs="Times New Roman"/>
          <w:sz w:val="16"/>
          <w:szCs w:val="16"/>
        </w:rPr>
      </w:pPr>
    </w:p>
    <w:p w14:paraId="6638C718" w14:textId="77777777" w:rsidR="00553B65" w:rsidRPr="004F4BA7" w:rsidRDefault="00721BD9" w:rsidP="009F4EE2">
      <w:pPr>
        <w:pStyle w:val="ConsPlusNonformat"/>
        <w:ind w:firstLine="567"/>
        <w:jc w:val="both"/>
        <w:rPr>
          <w:rFonts w:ascii="Times New Roman" w:hAnsi="Times New Roman" w:cs="Times New Roman"/>
          <w:sz w:val="24"/>
          <w:szCs w:val="24"/>
        </w:rPr>
      </w:pPr>
      <w:r w:rsidRPr="004F4BA7">
        <w:rPr>
          <w:rFonts w:ascii="Times New Roman" w:hAnsi="Times New Roman" w:cs="Times New Roman"/>
          <w:sz w:val="24"/>
          <w:szCs w:val="24"/>
        </w:rPr>
        <w:t>4</w:t>
      </w:r>
      <w:r w:rsidR="00553B65" w:rsidRPr="004F4BA7">
        <w:rPr>
          <w:rFonts w:ascii="Times New Roman" w:hAnsi="Times New Roman" w:cs="Times New Roman"/>
          <w:sz w:val="24"/>
          <w:szCs w:val="24"/>
        </w:rPr>
        <w:t>.</w:t>
      </w:r>
      <w:r w:rsidRPr="004F4BA7">
        <w:rPr>
          <w:rFonts w:ascii="Times New Roman" w:hAnsi="Times New Roman" w:cs="Times New Roman"/>
          <w:sz w:val="24"/>
          <w:szCs w:val="24"/>
        </w:rPr>
        <w:t>1</w:t>
      </w:r>
      <w:r w:rsidR="00553B65" w:rsidRPr="004F4BA7">
        <w:rPr>
          <w:rFonts w:ascii="Times New Roman" w:hAnsi="Times New Roman" w:cs="Times New Roman"/>
          <w:sz w:val="24"/>
          <w:szCs w:val="24"/>
        </w:rPr>
        <w:t xml:space="preserve"> Стороны  согласились производить учет объема и (или) </w:t>
      </w:r>
      <w:r w:rsidR="00366BD1" w:rsidRPr="004F4BA7">
        <w:rPr>
          <w:rFonts w:ascii="Times New Roman" w:hAnsi="Times New Roman" w:cs="Times New Roman"/>
          <w:sz w:val="24"/>
          <w:szCs w:val="24"/>
        </w:rPr>
        <w:t>ТКО</w:t>
      </w:r>
      <w:r w:rsidR="00553B65" w:rsidRPr="004F4BA7">
        <w:rPr>
          <w:rFonts w:ascii="Times New Roman" w:hAnsi="Times New Roman" w:cs="Times New Roman"/>
          <w:sz w:val="24"/>
          <w:szCs w:val="24"/>
        </w:rPr>
        <w:t xml:space="preserve"> в соответствии с </w:t>
      </w:r>
      <w:hyperlink r:id="rId9" w:history="1">
        <w:r w:rsidR="00553B65" w:rsidRPr="004F4BA7">
          <w:rPr>
            <w:rFonts w:ascii="Times New Roman" w:hAnsi="Times New Roman" w:cs="Times New Roman"/>
            <w:sz w:val="24"/>
            <w:szCs w:val="24"/>
          </w:rPr>
          <w:t>Правилами</w:t>
        </w:r>
      </w:hyperlink>
      <w:r w:rsidR="00553B65" w:rsidRPr="004F4BA7">
        <w:rPr>
          <w:rFonts w:ascii="Times New Roman" w:hAnsi="Times New Roman" w:cs="Times New Roman"/>
          <w:sz w:val="24"/>
          <w:szCs w:val="24"/>
        </w:rPr>
        <w:t xml:space="preserve"> коммерческого учета объема</w:t>
      </w:r>
      <w:r w:rsidR="009F4EE2" w:rsidRPr="004F4BA7">
        <w:rPr>
          <w:rFonts w:ascii="Times New Roman" w:hAnsi="Times New Roman" w:cs="Times New Roman"/>
          <w:sz w:val="24"/>
          <w:szCs w:val="24"/>
        </w:rPr>
        <w:t xml:space="preserve"> </w:t>
      </w:r>
      <w:r w:rsidR="00553B65" w:rsidRPr="004F4BA7">
        <w:rPr>
          <w:rFonts w:ascii="Times New Roman" w:hAnsi="Times New Roman" w:cs="Times New Roman"/>
          <w:sz w:val="24"/>
          <w:szCs w:val="24"/>
        </w:rPr>
        <w:t>и  (или)  массы  твердых коммунальных отходов, утвержденными постановлением</w:t>
      </w:r>
      <w:r w:rsidR="009F4EE2" w:rsidRPr="004F4BA7">
        <w:rPr>
          <w:rFonts w:ascii="Times New Roman" w:hAnsi="Times New Roman" w:cs="Times New Roman"/>
          <w:sz w:val="24"/>
          <w:szCs w:val="24"/>
        </w:rPr>
        <w:t xml:space="preserve"> </w:t>
      </w:r>
      <w:r w:rsidR="00553B65" w:rsidRPr="004F4BA7">
        <w:rPr>
          <w:rFonts w:ascii="Times New Roman" w:hAnsi="Times New Roman" w:cs="Times New Roman"/>
          <w:sz w:val="24"/>
          <w:szCs w:val="24"/>
        </w:rPr>
        <w:t xml:space="preserve">Правительства  Российской Федерации от 3 июня 2016 г. </w:t>
      </w:r>
      <w:r w:rsidR="009F4EE2" w:rsidRPr="004F4BA7">
        <w:rPr>
          <w:rFonts w:ascii="Times New Roman" w:hAnsi="Times New Roman" w:cs="Times New Roman"/>
          <w:sz w:val="24"/>
          <w:szCs w:val="24"/>
        </w:rPr>
        <w:t>№</w:t>
      </w:r>
      <w:r w:rsidR="00553B65" w:rsidRPr="004F4BA7">
        <w:rPr>
          <w:rFonts w:ascii="Times New Roman" w:hAnsi="Times New Roman" w:cs="Times New Roman"/>
          <w:sz w:val="24"/>
          <w:szCs w:val="24"/>
        </w:rPr>
        <w:t xml:space="preserve"> 505 </w:t>
      </w:r>
      <w:r w:rsidR="009F4EE2" w:rsidRPr="004F4BA7">
        <w:rPr>
          <w:rFonts w:ascii="Times New Roman" w:hAnsi="Times New Roman" w:cs="Times New Roman"/>
          <w:sz w:val="24"/>
          <w:szCs w:val="24"/>
        </w:rPr>
        <w:t>«</w:t>
      </w:r>
      <w:r w:rsidR="00553B65" w:rsidRPr="004F4BA7">
        <w:rPr>
          <w:rFonts w:ascii="Times New Roman" w:hAnsi="Times New Roman" w:cs="Times New Roman"/>
          <w:sz w:val="24"/>
          <w:szCs w:val="24"/>
        </w:rPr>
        <w:t>Об утверждении</w:t>
      </w:r>
      <w:r w:rsidR="009F4EE2" w:rsidRPr="004F4BA7">
        <w:rPr>
          <w:rFonts w:ascii="Times New Roman" w:hAnsi="Times New Roman" w:cs="Times New Roman"/>
          <w:sz w:val="24"/>
          <w:szCs w:val="24"/>
        </w:rPr>
        <w:t xml:space="preserve"> </w:t>
      </w:r>
      <w:r w:rsidR="00553B65" w:rsidRPr="004F4BA7">
        <w:rPr>
          <w:rFonts w:ascii="Times New Roman" w:hAnsi="Times New Roman" w:cs="Times New Roman"/>
          <w:sz w:val="24"/>
          <w:szCs w:val="24"/>
        </w:rPr>
        <w:t>Правил  коммерческого  учета  объема  и  (или)  массы  твердых коммунальных</w:t>
      </w:r>
      <w:r w:rsidR="009F4EE2" w:rsidRPr="004F4BA7">
        <w:rPr>
          <w:rFonts w:ascii="Times New Roman" w:hAnsi="Times New Roman" w:cs="Times New Roman"/>
          <w:sz w:val="24"/>
          <w:szCs w:val="24"/>
        </w:rPr>
        <w:t xml:space="preserve"> </w:t>
      </w:r>
      <w:r w:rsidR="00553B65" w:rsidRPr="004F4BA7">
        <w:rPr>
          <w:rFonts w:ascii="Times New Roman" w:hAnsi="Times New Roman" w:cs="Times New Roman"/>
          <w:sz w:val="24"/>
          <w:szCs w:val="24"/>
        </w:rPr>
        <w:t>отходов</w:t>
      </w:r>
      <w:r w:rsidR="009F4EE2" w:rsidRPr="004F4BA7">
        <w:rPr>
          <w:rFonts w:ascii="Times New Roman" w:hAnsi="Times New Roman" w:cs="Times New Roman"/>
          <w:sz w:val="24"/>
          <w:szCs w:val="24"/>
        </w:rPr>
        <w:t>»</w:t>
      </w:r>
      <w:r w:rsidR="00553B65" w:rsidRPr="004F4BA7">
        <w:rPr>
          <w:rFonts w:ascii="Times New Roman" w:hAnsi="Times New Roman" w:cs="Times New Roman"/>
          <w:sz w:val="24"/>
          <w:szCs w:val="24"/>
        </w:rPr>
        <w:t>, следующим способом:</w:t>
      </w:r>
    </w:p>
    <w:p w14:paraId="2B3AD7EF" w14:textId="77777777" w:rsidR="00553B65" w:rsidRPr="004F4BA7" w:rsidRDefault="00553B65" w:rsidP="007B07CB">
      <w:pPr>
        <w:pStyle w:val="ConsPlusNonformat"/>
        <w:jc w:val="both"/>
        <w:rPr>
          <w:rFonts w:ascii="Times New Roman" w:hAnsi="Times New Roman" w:cs="Times New Roman"/>
          <w:sz w:val="24"/>
          <w:szCs w:val="24"/>
        </w:rPr>
      </w:pPr>
      <w:r w:rsidRPr="004F4BA7">
        <w:rPr>
          <w:rFonts w:ascii="Times New Roman" w:hAnsi="Times New Roman" w:cs="Times New Roman"/>
          <w:sz w:val="24"/>
          <w:szCs w:val="24"/>
        </w:rPr>
        <w:t>__________________________________________________________________________</w:t>
      </w:r>
      <w:r w:rsidR="009F4EE2" w:rsidRPr="004F4BA7">
        <w:rPr>
          <w:rFonts w:ascii="Times New Roman" w:hAnsi="Times New Roman" w:cs="Times New Roman"/>
          <w:sz w:val="24"/>
          <w:szCs w:val="24"/>
        </w:rPr>
        <w:t>________</w:t>
      </w:r>
      <w:r w:rsidRPr="004F4BA7">
        <w:rPr>
          <w:rFonts w:ascii="Times New Roman" w:hAnsi="Times New Roman" w:cs="Times New Roman"/>
          <w:sz w:val="24"/>
          <w:szCs w:val="24"/>
        </w:rPr>
        <w:t>.</w:t>
      </w:r>
    </w:p>
    <w:p w14:paraId="0B7ABB1A" w14:textId="77777777" w:rsidR="00553B65" w:rsidRPr="004F4BA7" w:rsidRDefault="00553B65" w:rsidP="00366BD1">
      <w:pPr>
        <w:pStyle w:val="ConsPlusNonformat"/>
        <w:jc w:val="center"/>
        <w:rPr>
          <w:rFonts w:ascii="Times New Roman" w:hAnsi="Times New Roman" w:cs="Times New Roman"/>
          <w:sz w:val="22"/>
          <w:szCs w:val="22"/>
        </w:rPr>
      </w:pPr>
      <w:r w:rsidRPr="004F4BA7">
        <w:rPr>
          <w:rFonts w:ascii="Times New Roman" w:hAnsi="Times New Roman" w:cs="Times New Roman"/>
          <w:sz w:val="22"/>
          <w:szCs w:val="22"/>
        </w:rPr>
        <w:t xml:space="preserve">(расчетным путем исходя из нормативов накопления </w:t>
      </w:r>
      <w:r w:rsidR="00366BD1" w:rsidRPr="004F4BA7">
        <w:rPr>
          <w:rFonts w:ascii="Times New Roman" w:hAnsi="Times New Roman" w:cs="Times New Roman"/>
          <w:sz w:val="22"/>
          <w:szCs w:val="22"/>
        </w:rPr>
        <w:t>ТКО</w:t>
      </w:r>
      <w:r w:rsidRPr="004F4BA7">
        <w:rPr>
          <w:rFonts w:ascii="Times New Roman" w:hAnsi="Times New Roman" w:cs="Times New Roman"/>
          <w:sz w:val="22"/>
          <w:szCs w:val="22"/>
        </w:rPr>
        <w:t>, количества и объема контейнеров для складирования твердых</w:t>
      </w:r>
      <w:r w:rsidR="00366BD1" w:rsidRPr="004F4BA7">
        <w:rPr>
          <w:rFonts w:ascii="Times New Roman" w:hAnsi="Times New Roman" w:cs="Times New Roman"/>
          <w:sz w:val="22"/>
          <w:szCs w:val="22"/>
        </w:rPr>
        <w:t xml:space="preserve"> ТКО</w:t>
      </w:r>
      <w:r w:rsidRPr="004F4BA7">
        <w:rPr>
          <w:rFonts w:ascii="Times New Roman" w:hAnsi="Times New Roman" w:cs="Times New Roman"/>
          <w:sz w:val="22"/>
          <w:szCs w:val="22"/>
        </w:rPr>
        <w:t xml:space="preserve"> или исходя из массы </w:t>
      </w:r>
      <w:r w:rsidR="00366BD1" w:rsidRPr="004F4BA7">
        <w:rPr>
          <w:rFonts w:ascii="Times New Roman" w:hAnsi="Times New Roman" w:cs="Times New Roman"/>
          <w:sz w:val="22"/>
          <w:szCs w:val="22"/>
        </w:rPr>
        <w:t>ТКО</w:t>
      </w:r>
      <w:r w:rsidRPr="004F4BA7">
        <w:rPr>
          <w:rFonts w:ascii="Times New Roman" w:hAnsi="Times New Roman" w:cs="Times New Roman"/>
          <w:sz w:val="22"/>
          <w:szCs w:val="22"/>
        </w:rPr>
        <w:t xml:space="preserve"> - нужное указать)</w:t>
      </w:r>
    </w:p>
    <w:p w14:paraId="7E688EA9" w14:textId="77777777" w:rsidR="00553B65" w:rsidRPr="004F4BA7" w:rsidRDefault="00553B65" w:rsidP="00366BD1">
      <w:pPr>
        <w:pStyle w:val="ConsPlusNormal"/>
        <w:jc w:val="center"/>
        <w:rPr>
          <w:rFonts w:ascii="Times New Roman" w:hAnsi="Times New Roman" w:cs="Times New Roman"/>
          <w:sz w:val="16"/>
          <w:szCs w:val="16"/>
        </w:rPr>
      </w:pPr>
    </w:p>
    <w:p w14:paraId="0C35EEC5" w14:textId="77777777" w:rsidR="00553B65" w:rsidRPr="004F4BA7" w:rsidRDefault="00553B65">
      <w:pPr>
        <w:pStyle w:val="ConsPlusNormal"/>
        <w:jc w:val="center"/>
        <w:outlineLvl w:val="1"/>
        <w:rPr>
          <w:rFonts w:ascii="Times New Roman" w:hAnsi="Times New Roman" w:cs="Times New Roman"/>
          <w:b/>
          <w:bCs/>
          <w:sz w:val="24"/>
          <w:szCs w:val="24"/>
        </w:rPr>
      </w:pPr>
      <w:r w:rsidRPr="004F4BA7">
        <w:rPr>
          <w:rFonts w:ascii="Times New Roman" w:hAnsi="Times New Roman" w:cs="Times New Roman"/>
          <w:b/>
          <w:bCs/>
          <w:sz w:val="24"/>
          <w:szCs w:val="24"/>
        </w:rPr>
        <w:t>V. Порядок фиксации нарушений по договору</w:t>
      </w:r>
    </w:p>
    <w:p w14:paraId="0C15BB55" w14:textId="77777777" w:rsidR="00553B65" w:rsidRPr="004F4BA7" w:rsidRDefault="00553B65">
      <w:pPr>
        <w:pStyle w:val="ConsPlusNormal"/>
        <w:jc w:val="center"/>
        <w:rPr>
          <w:rFonts w:ascii="Times New Roman" w:hAnsi="Times New Roman" w:cs="Times New Roman"/>
          <w:sz w:val="16"/>
          <w:szCs w:val="16"/>
        </w:rPr>
      </w:pPr>
    </w:p>
    <w:p w14:paraId="38C07576" w14:textId="77777777" w:rsidR="00543D21" w:rsidRPr="004F4BA7" w:rsidRDefault="00721BD9">
      <w:pPr>
        <w:pStyle w:val="ConsPlusNormal"/>
        <w:ind w:firstLine="540"/>
        <w:jc w:val="both"/>
        <w:rPr>
          <w:rFonts w:ascii="Times New Roman" w:hAnsi="Times New Roman" w:cs="Times New Roman"/>
          <w:sz w:val="24"/>
          <w:szCs w:val="24"/>
        </w:rPr>
      </w:pPr>
      <w:r w:rsidRPr="004F4BA7">
        <w:rPr>
          <w:rFonts w:ascii="Times New Roman" w:hAnsi="Times New Roman" w:cs="Times New Roman"/>
          <w:sz w:val="24"/>
          <w:szCs w:val="24"/>
        </w:rPr>
        <w:t>5</w:t>
      </w:r>
      <w:r w:rsidR="00553B65" w:rsidRPr="004F4BA7">
        <w:rPr>
          <w:rFonts w:ascii="Times New Roman" w:hAnsi="Times New Roman" w:cs="Times New Roman"/>
          <w:sz w:val="24"/>
          <w:szCs w:val="24"/>
        </w:rPr>
        <w:t>.</w:t>
      </w:r>
      <w:r w:rsidRPr="004F4BA7">
        <w:rPr>
          <w:rFonts w:ascii="Times New Roman" w:hAnsi="Times New Roman" w:cs="Times New Roman"/>
          <w:sz w:val="24"/>
          <w:szCs w:val="24"/>
        </w:rPr>
        <w:t>1</w:t>
      </w:r>
      <w:r w:rsidR="00553B65" w:rsidRPr="004F4BA7">
        <w:rPr>
          <w:rFonts w:ascii="Times New Roman" w:hAnsi="Times New Roman" w:cs="Times New Roman"/>
          <w:sz w:val="24"/>
          <w:szCs w:val="24"/>
        </w:rPr>
        <w:t xml:space="preserve"> В случае нарушения </w:t>
      </w:r>
      <w:r w:rsidR="00856182" w:rsidRPr="004F4BA7">
        <w:rPr>
          <w:rFonts w:ascii="Times New Roman" w:hAnsi="Times New Roman" w:cs="Times New Roman"/>
          <w:sz w:val="24"/>
          <w:szCs w:val="24"/>
        </w:rPr>
        <w:t>Р</w:t>
      </w:r>
      <w:r w:rsidR="00553B65" w:rsidRPr="004F4BA7">
        <w:rPr>
          <w:rFonts w:ascii="Times New Roman" w:hAnsi="Times New Roman" w:cs="Times New Roman"/>
          <w:sz w:val="24"/>
          <w:szCs w:val="24"/>
        </w:rPr>
        <w:t xml:space="preserve">егиональным оператором обязательств по настоящему договору </w:t>
      </w:r>
      <w:r w:rsidR="001D288B" w:rsidRPr="004F4BA7">
        <w:rPr>
          <w:rFonts w:ascii="Times New Roman" w:hAnsi="Times New Roman" w:cs="Times New Roman"/>
          <w:sz w:val="24"/>
          <w:szCs w:val="24"/>
        </w:rPr>
        <w:t>П</w:t>
      </w:r>
      <w:r w:rsidR="00553B65" w:rsidRPr="004F4BA7">
        <w:rPr>
          <w:rFonts w:ascii="Times New Roman" w:hAnsi="Times New Roman" w:cs="Times New Roman"/>
          <w:sz w:val="24"/>
          <w:szCs w:val="24"/>
        </w:rPr>
        <w:t xml:space="preserve">отребитель с участием представителя </w:t>
      </w:r>
      <w:r w:rsidR="00856182" w:rsidRPr="004F4BA7">
        <w:rPr>
          <w:rFonts w:ascii="Times New Roman" w:hAnsi="Times New Roman" w:cs="Times New Roman"/>
          <w:sz w:val="24"/>
          <w:szCs w:val="24"/>
        </w:rPr>
        <w:t>Р</w:t>
      </w:r>
      <w:r w:rsidR="00553B65" w:rsidRPr="004F4BA7">
        <w:rPr>
          <w:rFonts w:ascii="Times New Roman" w:hAnsi="Times New Roman" w:cs="Times New Roman"/>
          <w:sz w:val="24"/>
          <w:szCs w:val="24"/>
        </w:rPr>
        <w:t xml:space="preserve">егионального оператора составляет </w:t>
      </w:r>
      <w:bookmarkStart w:id="5" w:name="_Hlk77926124"/>
      <w:r w:rsidR="00553B65" w:rsidRPr="004F4BA7">
        <w:rPr>
          <w:rFonts w:ascii="Times New Roman" w:hAnsi="Times New Roman" w:cs="Times New Roman"/>
          <w:sz w:val="24"/>
          <w:szCs w:val="24"/>
        </w:rPr>
        <w:t xml:space="preserve">акт о нарушении </w:t>
      </w:r>
      <w:r w:rsidR="00856182" w:rsidRPr="004F4BA7">
        <w:rPr>
          <w:rFonts w:ascii="Times New Roman" w:hAnsi="Times New Roman" w:cs="Times New Roman"/>
          <w:sz w:val="24"/>
          <w:szCs w:val="24"/>
        </w:rPr>
        <w:t>Р</w:t>
      </w:r>
      <w:r w:rsidR="00553B65" w:rsidRPr="004F4BA7">
        <w:rPr>
          <w:rFonts w:ascii="Times New Roman" w:hAnsi="Times New Roman" w:cs="Times New Roman"/>
          <w:sz w:val="24"/>
          <w:szCs w:val="24"/>
        </w:rPr>
        <w:t>егиональным оператором обязательств по договору</w:t>
      </w:r>
      <w:bookmarkEnd w:id="5"/>
      <w:r w:rsidR="00553B65" w:rsidRPr="004F4BA7">
        <w:rPr>
          <w:rFonts w:ascii="Times New Roman" w:hAnsi="Times New Roman" w:cs="Times New Roman"/>
          <w:sz w:val="24"/>
          <w:szCs w:val="24"/>
        </w:rPr>
        <w:t xml:space="preserve"> и вручает его представителю </w:t>
      </w:r>
      <w:r w:rsidR="00856182" w:rsidRPr="004F4BA7">
        <w:rPr>
          <w:rFonts w:ascii="Times New Roman" w:hAnsi="Times New Roman" w:cs="Times New Roman"/>
          <w:sz w:val="24"/>
          <w:szCs w:val="24"/>
        </w:rPr>
        <w:t>Р</w:t>
      </w:r>
      <w:r w:rsidR="00553B65" w:rsidRPr="004F4BA7">
        <w:rPr>
          <w:rFonts w:ascii="Times New Roman" w:hAnsi="Times New Roman" w:cs="Times New Roman"/>
          <w:sz w:val="24"/>
          <w:szCs w:val="24"/>
        </w:rPr>
        <w:t>егионального оператора.</w:t>
      </w:r>
      <w:r w:rsidR="00796E98" w:rsidRPr="004F4BA7">
        <w:rPr>
          <w:rFonts w:ascii="Times New Roman" w:hAnsi="Times New Roman" w:cs="Times New Roman"/>
          <w:sz w:val="24"/>
          <w:szCs w:val="24"/>
        </w:rPr>
        <w:t xml:space="preserve"> </w:t>
      </w:r>
    </w:p>
    <w:p w14:paraId="4A66F194" w14:textId="77777777" w:rsidR="00876BF6" w:rsidRPr="004F4BA7" w:rsidRDefault="00876BF6">
      <w:pPr>
        <w:pStyle w:val="ConsPlusNormal"/>
        <w:ind w:firstLine="540"/>
        <w:jc w:val="both"/>
        <w:rPr>
          <w:rFonts w:ascii="Times New Roman" w:hAnsi="Times New Roman" w:cs="Times New Roman"/>
          <w:sz w:val="24"/>
          <w:szCs w:val="24"/>
        </w:rPr>
      </w:pPr>
      <w:r w:rsidRPr="004F4BA7">
        <w:rPr>
          <w:rFonts w:ascii="Times New Roman" w:hAnsi="Times New Roman" w:cs="Times New Roman"/>
          <w:sz w:val="24"/>
          <w:szCs w:val="24"/>
        </w:rPr>
        <w:t xml:space="preserve">Потребитель извещает Регионального оператора о времени и месте составления акта </w:t>
      </w:r>
      <w:r w:rsidRPr="004F4BA7">
        <w:rPr>
          <w:rFonts w:ascii="Times New Roman" w:hAnsi="Times New Roman" w:cs="Times New Roman"/>
          <w:sz w:val="24"/>
          <w:szCs w:val="24"/>
        </w:rPr>
        <w:lastRenderedPageBreak/>
        <w:t xml:space="preserve">телефонограммой </w:t>
      </w:r>
      <w:r w:rsidR="00BD1249" w:rsidRPr="004F4BA7">
        <w:rPr>
          <w:rFonts w:ascii="Times New Roman" w:hAnsi="Times New Roman" w:cs="Times New Roman"/>
          <w:sz w:val="24"/>
          <w:szCs w:val="24"/>
        </w:rPr>
        <w:t>по номерам</w:t>
      </w:r>
      <w:r w:rsidR="00796E98" w:rsidRPr="004F4BA7">
        <w:rPr>
          <w:rFonts w:ascii="Times New Roman" w:hAnsi="Times New Roman" w:cs="Times New Roman"/>
          <w:sz w:val="24"/>
          <w:szCs w:val="24"/>
        </w:rPr>
        <w:t xml:space="preserve">: </w:t>
      </w:r>
      <w:r w:rsidR="006B283A" w:rsidRPr="004F4BA7">
        <w:rPr>
          <w:rFonts w:ascii="Times New Roman" w:hAnsi="Times New Roman" w:cs="Times New Roman"/>
          <w:sz w:val="24"/>
          <w:szCs w:val="24"/>
        </w:rPr>
        <w:t>+7</w:t>
      </w:r>
      <w:r w:rsidR="00796E98" w:rsidRPr="004F4BA7">
        <w:rPr>
          <w:rFonts w:ascii="Times New Roman" w:hAnsi="Times New Roman" w:cs="Times New Roman"/>
          <w:sz w:val="24"/>
          <w:szCs w:val="24"/>
        </w:rPr>
        <w:t xml:space="preserve"> </w:t>
      </w:r>
      <w:r w:rsidR="00A851B4" w:rsidRPr="004F4BA7">
        <w:rPr>
          <w:rFonts w:ascii="Times New Roman" w:hAnsi="Times New Roman" w:cs="Times New Roman"/>
          <w:sz w:val="24"/>
          <w:szCs w:val="24"/>
        </w:rPr>
        <w:t>(</w:t>
      </w:r>
      <w:r w:rsidR="006B283A" w:rsidRPr="004F4BA7">
        <w:rPr>
          <w:rFonts w:ascii="Times New Roman" w:hAnsi="Times New Roman" w:cs="Times New Roman"/>
          <w:sz w:val="24"/>
          <w:szCs w:val="24"/>
        </w:rPr>
        <w:t>909</w:t>
      </w:r>
      <w:r w:rsidR="00A851B4" w:rsidRPr="004F4BA7">
        <w:rPr>
          <w:rFonts w:ascii="Times New Roman" w:hAnsi="Times New Roman" w:cs="Times New Roman"/>
          <w:sz w:val="24"/>
          <w:szCs w:val="24"/>
        </w:rPr>
        <w:t>)</w:t>
      </w:r>
      <w:r w:rsidR="006B283A" w:rsidRPr="004F4BA7">
        <w:rPr>
          <w:rFonts w:ascii="Times New Roman" w:hAnsi="Times New Roman" w:cs="Times New Roman"/>
          <w:sz w:val="24"/>
          <w:szCs w:val="24"/>
        </w:rPr>
        <w:t xml:space="preserve"> 833-93-00</w:t>
      </w:r>
      <w:r w:rsidR="00796E98" w:rsidRPr="004F4BA7">
        <w:rPr>
          <w:rFonts w:ascii="Times New Roman" w:hAnsi="Times New Roman" w:cs="Times New Roman"/>
          <w:sz w:val="24"/>
          <w:szCs w:val="24"/>
        </w:rPr>
        <w:t xml:space="preserve"> - диспетчерская</w:t>
      </w:r>
      <w:r w:rsidR="006B283A" w:rsidRPr="004F4BA7">
        <w:rPr>
          <w:rFonts w:ascii="Times New Roman" w:hAnsi="Times New Roman" w:cs="Times New Roman"/>
          <w:sz w:val="24"/>
          <w:szCs w:val="24"/>
        </w:rPr>
        <w:t xml:space="preserve">, +7 </w:t>
      </w:r>
      <w:r w:rsidR="00A851B4" w:rsidRPr="004F4BA7">
        <w:rPr>
          <w:rFonts w:ascii="Times New Roman" w:hAnsi="Times New Roman" w:cs="Times New Roman"/>
          <w:sz w:val="24"/>
          <w:szCs w:val="24"/>
        </w:rPr>
        <w:t>(</w:t>
      </w:r>
      <w:r w:rsidR="006B283A" w:rsidRPr="004F4BA7">
        <w:rPr>
          <w:rFonts w:ascii="Times New Roman" w:hAnsi="Times New Roman" w:cs="Times New Roman"/>
          <w:sz w:val="24"/>
          <w:szCs w:val="24"/>
        </w:rPr>
        <w:t>909</w:t>
      </w:r>
      <w:r w:rsidR="00A851B4" w:rsidRPr="004F4BA7">
        <w:rPr>
          <w:rFonts w:ascii="Times New Roman" w:hAnsi="Times New Roman" w:cs="Times New Roman"/>
          <w:sz w:val="24"/>
          <w:szCs w:val="24"/>
        </w:rPr>
        <w:t>)</w:t>
      </w:r>
      <w:r w:rsidR="006B283A" w:rsidRPr="004F4BA7">
        <w:rPr>
          <w:rFonts w:ascii="Times New Roman" w:hAnsi="Times New Roman" w:cs="Times New Roman"/>
          <w:sz w:val="24"/>
          <w:szCs w:val="24"/>
        </w:rPr>
        <w:t xml:space="preserve"> 880-83-95</w:t>
      </w:r>
      <w:r w:rsidR="00796E98" w:rsidRPr="004F4BA7">
        <w:rPr>
          <w:rFonts w:ascii="Times New Roman" w:hAnsi="Times New Roman" w:cs="Times New Roman"/>
          <w:sz w:val="24"/>
          <w:szCs w:val="24"/>
        </w:rPr>
        <w:t xml:space="preserve"> - приемная</w:t>
      </w:r>
      <w:r w:rsidRPr="004F4BA7">
        <w:rPr>
          <w:rFonts w:ascii="Times New Roman" w:hAnsi="Times New Roman" w:cs="Times New Roman"/>
          <w:sz w:val="24"/>
          <w:szCs w:val="24"/>
        </w:rPr>
        <w:t>) или посредством направления письма на адрес электронной почты</w:t>
      </w:r>
      <w:r w:rsidR="009B6B08" w:rsidRPr="004F4BA7">
        <w:rPr>
          <w:rFonts w:ascii="Times New Roman" w:hAnsi="Times New Roman" w:cs="Times New Roman"/>
          <w:sz w:val="24"/>
          <w:szCs w:val="24"/>
        </w:rPr>
        <w:t xml:space="preserve"> </w:t>
      </w:r>
      <w:hyperlink r:id="rId10" w:history="1">
        <w:r w:rsidR="006B283A" w:rsidRPr="004F4BA7">
          <w:rPr>
            <w:rStyle w:val="a7"/>
            <w:rFonts w:ascii="Times New Roman" w:hAnsi="Times New Roman" w:cs="Times New Roman"/>
            <w:sz w:val="24"/>
            <w:szCs w:val="24"/>
            <w:lang w:val="en-US"/>
          </w:rPr>
          <w:t>spetstrans</w:t>
        </w:r>
        <w:r w:rsidR="006B283A" w:rsidRPr="004F4BA7">
          <w:rPr>
            <w:rStyle w:val="a7"/>
            <w:rFonts w:ascii="Times New Roman" w:hAnsi="Times New Roman" w:cs="Times New Roman"/>
            <w:sz w:val="24"/>
            <w:szCs w:val="24"/>
          </w:rPr>
          <w:t>@</w:t>
        </w:r>
        <w:r w:rsidR="006B283A" w:rsidRPr="004F4BA7">
          <w:rPr>
            <w:rStyle w:val="a7"/>
            <w:rFonts w:ascii="Times New Roman" w:hAnsi="Times New Roman" w:cs="Times New Roman"/>
            <w:sz w:val="24"/>
            <w:szCs w:val="24"/>
            <w:lang w:val="en-US"/>
          </w:rPr>
          <w:t>spetstrans</w:t>
        </w:r>
        <w:r w:rsidR="006B283A" w:rsidRPr="004F4BA7">
          <w:rPr>
            <w:rStyle w:val="a7"/>
            <w:rFonts w:ascii="Times New Roman" w:hAnsi="Times New Roman" w:cs="Times New Roman"/>
            <w:sz w:val="24"/>
            <w:szCs w:val="24"/>
          </w:rPr>
          <w:t>.</w:t>
        </w:r>
        <w:r w:rsidR="006B283A" w:rsidRPr="004F4BA7">
          <w:rPr>
            <w:rStyle w:val="a7"/>
            <w:rFonts w:ascii="Times New Roman" w:hAnsi="Times New Roman" w:cs="Times New Roman"/>
            <w:sz w:val="24"/>
            <w:szCs w:val="24"/>
            <w:lang w:val="en-US"/>
          </w:rPr>
          <w:t>com</w:t>
        </w:r>
      </w:hyperlink>
      <w:r w:rsidR="006B283A" w:rsidRPr="004F4BA7">
        <w:rPr>
          <w:rFonts w:ascii="Times New Roman" w:hAnsi="Times New Roman" w:cs="Times New Roman"/>
          <w:sz w:val="24"/>
          <w:szCs w:val="24"/>
        </w:rPr>
        <w:t xml:space="preserve">. </w:t>
      </w:r>
      <w:r w:rsidR="00796E98" w:rsidRPr="004F4BA7">
        <w:rPr>
          <w:rFonts w:ascii="Times New Roman" w:hAnsi="Times New Roman" w:cs="Times New Roman"/>
          <w:sz w:val="24"/>
          <w:szCs w:val="24"/>
        </w:rPr>
        <w:t xml:space="preserve">в рабочее время и не менее чем </w:t>
      </w:r>
      <w:r w:rsidR="00796E98" w:rsidRPr="004F4BA7">
        <w:rPr>
          <w:rFonts w:ascii="Times New Roman" w:hAnsi="Times New Roman" w:cs="Times New Roman"/>
          <w:b/>
          <w:bCs/>
          <w:sz w:val="24"/>
          <w:szCs w:val="24"/>
          <w:u w:val="single"/>
        </w:rPr>
        <w:t>за 2 часа</w:t>
      </w:r>
      <w:r w:rsidR="00796E98" w:rsidRPr="004F4BA7">
        <w:rPr>
          <w:rFonts w:ascii="Times New Roman" w:hAnsi="Times New Roman" w:cs="Times New Roman"/>
          <w:sz w:val="24"/>
          <w:szCs w:val="24"/>
        </w:rPr>
        <w:t xml:space="preserve"> до начала проведения проверки.</w:t>
      </w:r>
    </w:p>
    <w:p w14:paraId="6A4EA011" w14:textId="77777777" w:rsidR="00553B65" w:rsidRPr="004F4BA7" w:rsidRDefault="00553B65" w:rsidP="001B6A30">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 xml:space="preserve">При неявке представителя </w:t>
      </w:r>
      <w:r w:rsidR="00965327" w:rsidRPr="004F4BA7">
        <w:rPr>
          <w:rFonts w:ascii="Times New Roman" w:hAnsi="Times New Roman" w:cs="Times New Roman"/>
          <w:sz w:val="24"/>
          <w:szCs w:val="24"/>
        </w:rPr>
        <w:t>Р</w:t>
      </w:r>
      <w:r w:rsidRPr="004F4BA7">
        <w:rPr>
          <w:rFonts w:ascii="Times New Roman" w:hAnsi="Times New Roman" w:cs="Times New Roman"/>
          <w:sz w:val="24"/>
          <w:szCs w:val="24"/>
        </w:rPr>
        <w:t xml:space="preserve">егионального оператора </w:t>
      </w:r>
      <w:r w:rsidR="001D288B" w:rsidRPr="004F4BA7">
        <w:rPr>
          <w:rFonts w:ascii="Times New Roman" w:hAnsi="Times New Roman" w:cs="Times New Roman"/>
          <w:sz w:val="24"/>
          <w:szCs w:val="24"/>
        </w:rPr>
        <w:t>П</w:t>
      </w:r>
      <w:r w:rsidRPr="004F4BA7">
        <w:rPr>
          <w:rFonts w:ascii="Times New Roman" w:hAnsi="Times New Roman" w:cs="Times New Roman"/>
          <w:sz w:val="24"/>
          <w:szCs w:val="24"/>
        </w:rPr>
        <w:t xml:space="preserve">отребитель составляет указанный акт в присутствии не менее чем 2 незаинтересованных лиц или с использованием фото- и (или) видеофиксации и в течение </w:t>
      </w:r>
      <w:r w:rsidRPr="004F4BA7">
        <w:rPr>
          <w:rFonts w:ascii="Times New Roman" w:hAnsi="Times New Roman" w:cs="Times New Roman"/>
          <w:b/>
          <w:bCs/>
          <w:sz w:val="24"/>
          <w:szCs w:val="24"/>
          <w:u w:val="single"/>
        </w:rPr>
        <w:t>3 рабочих дней</w:t>
      </w:r>
      <w:r w:rsidRPr="004F4BA7">
        <w:rPr>
          <w:rFonts w:ascii="Times New Roman" w:hAnsi="Times New Roman" w:cs="Times New Roman"/>
          <w:sz w:val="24"/>
          <w:szCs w:val="24"/>
        </w:rPr>
        <w:t xml:space="preserve"> направляет акт </w:t>
      </w:r>
      <w:r w:rsidR="00856182" w:rsidRPr="004F4BA7">
        <w:rPr>
          <w:rFonts w:ascii="Times New Roman" w:hAnsi="Times New Roman" w:cs="Times New Roman"/>
          <w:sz w:val="24"/>
          <w:szCs w:val="24"/>
        </w:rPr>
        <w:t>Р</w:t>
      </w:r>
      <w:r w:rsidRPr="004F4BA7">
        <w:rPr>
          <w:rFonts w:ascii="Times New Roman" w:hAnsi="Times New Roman" w:cs="Times New Roman"/>
          <w:sz w:val="24"/>
          <w:szCs w:val="24"/>
        </w:rPr>
        <w:t xml:space="preserve">егиональному оператору с требованием устранить выявленные нарушения в течение разумного срока, определенного </w:t>
      </w:r>
      <w:r w:rsidR="001D288B" w:rsidRPr="004F4BA7">
        <w:rPr>
          <w:rFonts w:ascii="Times New Roman" w:hAnsi="Times New Roman" w:cs="Times New Roman"/>
          <w:sz w:val="24"/>
          <w:szCs w:val="24"/>
        </w:rPr>
        <w:t>П</w:t>
      </w:r>
      <w:r w:rsidRPr="004F4BA7">
        <w:rPr>
          <w:rFonts w:ascii="Times New Roman" w:hAnsi="Times New Roman" w:cs="Times New Roman"/>
          <w:sz w:val="24"/>
          <w:szCs w:val="24"/>
        </w:rPr>
        <w:t>отребителем.</w:t>
      </w:r>
    </w:p>
    <w:p w14:paraId="655F9C31" w14:textId="77777777" w:rsidR="003534C7" w:rsidRPr="004F4BA7" w:rsidRDefault="00553B65" w:rsidP="001B6A30">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 xml:space="preserve">Региональный оператор в течение </w:t>
      </w:r>
      <w:r w:rsidRPr="004F4BA7">
        <w:rPr>
          <w:rFonts w:ascii="Times New Roman" w:hAnsi="Times New Roman" w:cs="Times New Roman"/>
          <w:b/>
          <w:bCs/>
          <w:sz w:val="24"/>
          <w:szCs w:val="24"/>
          <w:u w:val="single"/>
        </w:rPr>
        <w:t>3 рабочих дней</w:t>
      </w:r>
      <w:r w:rsidRPr="004F4BA7">
        <w:rPr>
          <w:rFonts w:ascii="Times New Roman" w:hAnsi="Times New Roman" w:cs="Times New Roman"/>
          <w:sz w:val="24"/>
          <w:szCs w:val="24"/>
        </w:rPr>
        <w:t xml:space="preserve"> со дня получения акта подписывает его и направляет </w:t>
      </w:r>
      <w:r w:rsidR="001D288B" w:rsidRPr="004F4BA7">
        <w:rPr>
          <w:rFonts w:ascii="Times New Roman" w:hAnsi="Times New Roman" w:cs="Times New Roman"/>
          <w:sz w:val="24"/>
          <w:szCs w:val="24"/>
        </w:rPr>
        <w:t>П</w:t>
      </w:r>
      <w:r w:rsidRPr="004F4BA7">
        <w:rPr>
          <w:rFonts w:ascii="Times New Roman" w:hAnsi="Times New Roman" w:cs="Times New Roman"/>
          <w:sz w:val="24"/>
          <w:szCs w:val="24"/>
        </w:rPr>
        <w:t xml:space="preserve">отребителю. </w:t>
      </w:r>
    </w:p>
    <w:p w14:paraId="1FF7F2D9" w14:textId="77777777" w:rsidR="00553B65" w:rsidRPr="004F4BA7" w:rsidRDefault="00553B65" w:rsidP="001B6A30">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 xml:space="preserve">В случае несогласия с содержанием акта </w:t>
      </w:r>
      <w:r w:rsidR="00965327" w:rsidRPr="004F4BA7">
        <w:rPr>
          <w:rFonts w:ascii="Times New Roman" w:hAnsi="Times New Roman" w:cs="Times New Roman"/>
          <w:sz w:val="24"/>
          <w:szCs w:val="24"/>
        </w:rPr>
        <w:t>Р</w:t>
      </w:r>
      <w:r w:rsidRPr="004F4BA7">
        <w:rPr>
          <w:rFonts w:ascii="Times New Roman" w:hAnsi="Times New Roman" w:cs="Times New Roman"/>
          <w:sz w:val="24"/>
          <w:szCs w:val="24"/>
        </w:rPr>
        <w:t xml:space="preserve">егиональный оператор вправе написать возражение на акт с мотивированным указанием причин своего несогласия и направить такое возражение </w:t>
      </w:r>
      <w:r w:rsidR="001D288B" w:rsidRPr="004F4BA7">
        <w:rPr>
          <w:rFonts w:ascii="Times New Roman" w:hAnsi="Times New Roman" w:cs="Times New Roman"/>
          <w:sz w:val="24"/>
          <w:szCs w:val="24"/>
        </w:rPr>
        <w:t>П</w:t>
      </w:r>
      <w:r w:rsidRPr="004F4BA7">
        <w:rPr>
          <w:rFonts w:ascii="Times New Roman" w:hAnsi="Times New Roman" w:cs="Times New Roman"/>
          <w:sz w:val="24"/>
          <w:szCs w:val="24"/>
        </w:rPr>
        <w:t xml:space="preserve">отребителю в течение </w:t>
      </w:r>
      <w:r w:rsidRPr="004F4BA7">
        <w:rPr>
          <w:rFonts w:ascii="Times New Roman" w:hAnsi="Times New Roman" w:cs="Times New Roman"/>
          <w:b/>
          <w:bCs/>
          <w:sz w:val="24"/>
          <w:szCs w:val="24"/>
          <w:u w:val="single"/>
        </w:rPr>
        <w:t>3 рабочих дней</w:t>
      </w:r>
      <w:r w:rsidRPr="004F4BA7">
        <w:rPr>
          <w:rFonts w:ascii="Times New Roman" w:hAnsi="Times New Roman" w:cs="Times New Roman"/>
          <w:sz w:val="24"/>
          <w:szCs w:val="24"/>
        </w:rPr>
        <w:t xml:space="preserve"> со дня получения акта.</w:t>
      </w:r>
    </w:p>
    <w:p w14:paraId="062C29A8" w14:textId="77777777" w:rsidR="00553B65" w:rsidRPr="004F4BA7" w:rsidRDefault="00553B65" w:rsidP="00B950C6">
      <w:pPr>
        <w:pStyle w:val="ConsPlusNormal"/>
        <w:ind w:firstLine="426"/>
        <w:jc w:val="both"/>
        <w:rPr>
          <w:rFonts w:ascii="Times New Roman" w:hAnsi="Times New Roman" w:cs="Times New Roman"/>
          <w:sz w:val="24"/>
          <w:szCs w:val="24"/>
        </w:rPr>
      </w:pPr>
      <w:r w:rsidRPr="004F4BA7">
        <w:rPr>
          <w:rFonts w:ascii="Times New Roman" w:hAnsi="Times New Roman" w:cs="Times New Roman"/>
          <w:sz w:val="24"/>
          <w:szCs w:val="24"/>
        </w:rPr>
        <w:t xml:space="preserve">В случае невозможности устранения нарушений в сроки, предложенные </w:t>
      </w:r>
      <w:r w:rsidR="001D288B" w:rsidRPr="004F4BA7">
        <w:rPr>
          <w:rFonts w:ascii="Times New Roman" w:hAnsi="Times New Roman" w:cs="Times New Roman"/>
          <w:sz w:val="24"/>
          <w:szCs w:val="24"/>
        </w:rPr>
        <w:t>П</w:t>
      </w:r>
      <w:r w:rsidRPr="004F4BA7">
        <w:rPr>
          <w:rFonts w:ascii="Times New Roman" w:hAnsi="Times New Roman" w:cs="Times New Roman"/>
          <w:sz w:val="24"/>
          <w:szCs w:val="24"/>
        </w:rPr>
        <w:t xml:space="preserve">отребителем, </w:t>
      </w:r>
      <w:r w:rsidR="00856182" w:rsidRPr="004F4BA7">
        <w:rPr>
          <w:rFonts w:ascii="Times New Roman" w:hAnsi="Times New Roman" w:cs="Times New Roman"/>
          <w:sz w:val="24"/>
          <w:szCs w:val="24"/>
        </w:rPr>
        <w:t>Р</w:t>
      </w:r>
      <w:r w:rsidRPr="004F4BA7">
        <w:rPr>
          <w:rFonts w:ascii="Times New Roman" w:hAnsi="Times New Roman" w:cs="Times New Roman"/>
          <w:sz w:val="24"/>
          <w:szCs w:val="24"/>
        </w:rPr>
        <w:t>егиональный оператор предлагает иные сроки для устранения выявленных нарушений.</w:t>
      </w:r>
    </w:p>
    <w:p w14:paraId="6746B5B2" w14:textId="77777777" w:rsidR="00B950C6" w:rsidRPr="004F4BA7" w:rsidRDefault="00B950C6" w:rsidP="00B950C6">
      <w:pPr>
        <w:pStyle w:val="ConsPlusNormal"/>
        <w:ind w:firstLine="426"/>
        <w:jc w:val="both"/>
        <w:rPr>
          <w:rFonts w:ascii="Times New Roman" w:hAnsi="Times New Roman" w:cs="Times New Roman"/>
          <w:sz w:val="16"/>
          <w:szCs w:val="16"/>
        </w:rPr>
      </w:pPr>
    </w:p>
    <w:p w14:paraId="1EB55930" w14:textId="77777777" w:rsidR="00553B65" w:rsidRPr="004F4BA7" w:rsidRDefault="00621A35" w:rsidP="00B950C6">
      <w:pPr>
        <w:pStyle w:val="ConsPlusNormal"/>
        <w:ind w:firstLine="426"/>
        <w:jc w:val="both"/>
        <w:rPr>
          <w:rFonts w:ascii="Times New Roman" w:hAnsi="Times New Roman" w:cs="Times New Roman"/>
          <w:sz w:val="24"/>
          <w:szCs w:val="24"/>
        </w:rPr>
      </w:pPr>
      <w:r w:rsidRPr="004F4BA7">
        <w:rPr>
          <w:rFonts w:ascii="Times New Roman" w:hAnsi="Times New Roman" w:cs="Times New Roman"/>
          <w:sz w:val="24"/>
          <w:szCs w:val="24"/>
        </w:rPr>
        <w:t>5.2</w:t>
      </w:r>
      <w:r w:rsidR="00553B65" w:rsidRPr="004F4BA7">
        <w:rPr>
          <w:rFonts w:ascii="Times New Roman" w:hAnsi="Times New Roman" w:cs="Times New Roman"/>
          <w:sz w:val="24"/>
          <w:szCs w:val="24"/>
        </w:rPr>
        <w:t xml:space="preserve">. В случае если </w:t>
      </w:r>
      <w:r w:rsidR="00965327" w:rsidRPr="004F4BA7">
        <w:rPr>
          <w:rFonts w:ascii="Times New Roman" w:hAnsi="Times New Roman" w:cs="Times New Roman"/>
          <w:sz w:val="24"/>
          <w:szCs w:val="24"/>
        </w:rPr>
        <w:t>Р</w:t>
      </w:r>
      <w:r w:rsidR="00553B65" w:rsidRPr="004F4BA7">
        <w:rPr>
          <w:rFonts w:ascii="Times New Roman" w:hAnsi="Times New Roman" w:cs="Times New Roman"/>
          <w:sz w:val="24"/>
          <w:szCs w:val="24"/>
        </w:rPr>
        <w:t xml:space="preserve">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w:t>
      </w:r>
      <w:r w:rsidR="00856182" w:rsidRPr="004F4BA7">
        <w:rPr>
          <w:rFonts w:ascii="Times New Roman" w:hAnsi="Times New Roman" w:cs="Times New Roman"/>
          <w:sz w:val="24"/>
          <w:szCs w:val="24"/>
        </w:rPr>
        <w:t>Р</w:t>
      </w:r>
      <w:r w:rsidR="00553B65" w:rsidRPr="004F4BA7">
        <w:rPr>
          <w:rFonts w:ascii="Times New Roman" w:hAnsi="Times New Roman" w:cs="Times New Roman"/>
          <w:sz w:val="24"/>
          <w:szCs w:val="24"/>
        </w:rPr>
        <w:t>егиональным оператором.</w:t>
      </w:r>
    </w:p>
    <w:p w14:paraId="2E2B5304" w14:textId="77777777" w:rsidR="00B950C6" w:rsidRPr="004F4BA7" w:rsidRDefault="00B950C6" w:rsidP="00B950C6">
      <w:pPr>
        <w:pStyle w:val="ConsPlusNormal"/>
        <w:ind w:firstLine="426"/>
        <w:jc w:val="both"/>
        <w:rPr>
          <w:rFonts w:ascii="Times New Roman" w:hAnsi="Times New Roman" w:cs="Times New Roman"/>
          <w:sz w:val="16"/>
          <w:szCs w:val="16"/>
        </w:rPr>
      </w:pPr>
    </w:p>
    <w:p w14:paraId="4F1C8C5B" w14:textId="77777777" w:rsidR="00553B65" w:rsidRPr="004F4BA7" w:rsidRDefault="00621A35" w:rsidP="00B950C6">
      <w:pPr>
        <w:pStyle w:val="ConsPlusNormal"/>
        <w:ind w:firstLine="426"/>
        <w:jc w:val="both"/>
        <w:rPr>
          <w:rFonts w:ascii="Times New Roman" w:hAnsi="Times New Roman" w:cs="Times New Roman"/>
          <w:sz w:val="24"/>
          <w:szCs w:val="24"/>
        </w:rPr>
      </w:pPr>
      <w:r w:rsidRPr="004F4BA7">
        <w:rPr>
          <w:rFonts w:ascii="Times New Roman" w:hAnsi="Times New Roman" w:cs="Times New Roman"/>
          <w:sz w:val="24"/>
          <w:szCs w:val="24"/>
        </w:rPr>
        <w:t>5.3</w:t>
      </w:r>
      <w:r w:rsidR="00553B65" w:rsidRPr="004F4BA7">
        <w:rPr>
          <w:rFonts w:ascii="Times New Roman" w:hAnsi="Times New Roman" w:cs="Times New Roman"/>
          <w:sz w:val="24"/>
          <w:szCs w:val="24"/>
        </w:rPr>
        <w:t>. В случае получения возражений</w:t>
      </w:r>
      <w:r w:rsidR="001D288B" w:rsidRPr="004F4BA7">
        <w:rPr>
          <w:rFonts w:ascii="Times New Roman" w:hAnsi="Times New Roman" w:cs="Times New Roman"/>
          <w:sz w:val="24"/>
          <w:szCs w:val="24"/>
        </w:rPr>
        <w:t xml:space="preserve"> от</w:t>
      </w:r>
      <w:r w:rsidR="00553B65" w:rsidRPr="004F4BA7">
        <w:rPr>
          <w:rFonts w:ascii="Times New Roman" w:hAnsi="Times New Roman" w:cs="Times New Roman"/>
          <w:sz w:val="24"/>
          <w:szCs w:val="24"/>
        </w:rPr>
        <w:t xml:space="preserve"> </w:t>
      </w:r>
      <w:r w:rsidR="001D288B" w:rsidRPr="004F4BA7">
        <w:rPr>
          <w:rFonts w:ascii="Times New Roman" w:hAnsi="Times New Roman" w:cs="Times New Roman"/>
          <w:sz w:val="24"/>
          <w:szCs w:val="24"/>
        </w:rPr>
        <w:t>Р</w:t>
      </w:r>
      <w:r w:rsidR="00553B65" w:rsidRPr="004F4BA7">
        <w:rPr>
          <w:rFonts w:ascii="Times New Roman" w:hAnsi="Times New Roman" w:cs="Times New Roman"/>
          <w:sz w:val="24"/>
          <w:szCs w:val="24"/>
        </w:rPr>
        <w:t xml:space="preserve">егионального оператора </w:t>
      </w:r>
      <w:r w:rsidR="001D288B" w:rsidRPr="004F4BA7">
        <w:rPr>
          <w:rFonts w:ascii="Times New Roman" w:hAnsi="Times New Roman" w:cs="Times New Roman"/>
          <w:sz w:val="24"/>
          <w:szCs w:val="24"/>
        </w:rPr>
        <w:t>П</w:t>
      </w:r>
      <w:r w:rsidR="00553B65" w:rsidRPr="004F4BA7">
        <w:rPr>
          <w:rFonts w:ascii="Times New Roman" w:hAnsi="Times New Roman" w:cs="Times New Roman"/>
          <w:sz w:val="24"/>
          <w:szCs w:val="24"/>
        </w:rPr>
        <w:t xml:space="preserve">отребитель обязан рассмотреть возражения и в случае согласия с возражениями внести соответствующие изменения в </w:t>
      </w:r>
      <w:r w:rsidR="00965327" w:rsidRPr="004F4BA7">
        <w:rPr>
          <w:rFonts w:ascii="Times New Roman" w:hAnsi="Times New Roman" w:cs="Times New Roman"/>
          <w:sz w:val="24"/>
          <w:szCs w:val="24"/>
        </w:rPr>
        <w:t xml:space="preserve">акт, о чем </w:t>
      </w:r>
      <w:r w:rsidR="00F31C9C" w:rsidRPr="004F4BA7">
        <w:rPr>
          <w:rFonts w:ascii="Times New Roman" w:hAnsi="Times New Roman" w:cs="Times New Roman"/>
          <w:sz w:val="24"/>
          <w:szCs w:val="24"/>
        </w:rPr>
        <w:t>уведомить Регионального оператора</w:t>
      </w:r>
      <w:r w:rsidR="00553B65" w:rsidRPr="004F4BA7">
        <w:rPr>
          <w:rFonts w:ascii="Times New Roman" w:hAnsi="Times New Roman" w:cs="Times New Roman"/>
          <w:sz w:val="24"/>
          <w:szCs w:val="24"/>
        </w:rPr>
        <w:t>.</w:t>
      </w:r>
    </w:p>
    <w:p w14:paraId="154158FA" w14:textId="77777777" w:rsidR="001C41B9" w:rsidRPr="004F4BA7" w:rsidRDefault="001C41B9" w:rsidP="001C41B9">
      <w:pPr>
        <w:pStyle w:val="ConsPlusNormal"/>
        <w:ind w:firstLine="539"/>
        <w:jc w:val="both"/>
        <w:rPr>
          <w:rFonts w:ascii="Times New Roman" w:hAnsi="Times New Roman" w:cs="Times New Roman"/>
          <w:sz w:val="16"/>
          <w:szCs w:val="16"/>
        </w:rPr>
      </w:pPr>
    </w:p>
    <w:p w14:paraId="06FF211A" w14:textId="77777777" w:rsidR="00553B65" w:rsidRPr="004F4BA7" w:rsidRDefault="00621A35" w:rsidP="00B950C6">
      <w:pPr>
        <w:pStyle w:val="ConsPlusNormal"/>
        <w:ind w:firstLine="426"/>
        <w:jc w:val="both"/>
        <w:rPr>
          <w:rFonts w:ascii="Times New Roman" w:hAnsi="Times New Roman" w:cs="Times New Roman"/>
          <w:sz w:val="24"/>
          <w:szCs w:val="24"/>
        </w:rPr>
      </w:pPr>
      <w:r w:rsidRPr="004F4BA7">
        <w:rPr>
          <w:rFonts w:ascii="Times New Roman" w:hAnsi="Times New Roman" w:cs="Times New Roman"/>
          <w:sz w:val="24"/>
          <w:szCs w:val="24"/>
        </w:rPr>
        <w:t>5.4</w:t>
      </w:r>
      <w:r w:rsidR="00553B65" w:rsidRPr="004F4BA7">
        <w:rPr>
          <w:rFonts w:ascii="Times New Roman" w:hAnsi="Times New Roman" w:cs="Times New Roman"/>
          <w:sz w:val="24"/>
          <w:szCs w:val="24"/>
        </w:rPr>
        <w:t xml:space="preserve">. Акт </w:t>
      </w:r>
      <w:r w:rsidR="0059158E" w:rsidRPr="004F4BA7">
        <w:rPr>
          <w:rFonts w:ascii="Times New Roman" w:hAnsi="Times New Roman" w:cs="Times New Roman"/>
          <w:sz w:val="24"/>
          <w:szCs w:val="24"/>
        </w:rPr>
        <w:t xml:space="preserve">о нарушении обязательств </w:t>
      </w:r>
      <w:r w:rsidR="00553B65" w:rsidRPr="004F4BA7">
        <w:rPr>
          <w:rFonts w:ascii="Times New Roman" w:hAnsi="Times New Roman" w:cs="Times New Roman"/>
          <w:sz w:val="24"/>
          <w:szCs w:val="24"/>
        </w:rPr>
        <w:t>должен содержать:</w:t>
      </w:r>
    </w:p>
    <w:p w14:paraId="04A5915B" w14:textId="77777777" w:rsidR="00553B65" w:rsidRPr="004F4BA7" w:rsidRDefault="00553B65" w:rsidP="00B950C6">
      <w:pPr>
        <w:pStyle w:val="ConsPlusNormal"/>
        <w:ind w:firstLine="426"/>
        <w:jc w:val="both"/>
        <w:rPr>
          <w:rFonts w:ascii="Times New Roman" w:hAnsi="Times New Roman" w:cs="Times New Roman"/>
          <w:sz w:val="24"/>
          <w:szCs w:val="24"/>
        </w:rPr>
      </w:pPr>
      <w:r w:rsidRPr="004F4BA7">
        <w:rPr>
          <w:rFonts w:ascii="Times New Roman" w:hAnsi="Times New Roman" w:cs="Times New Roman"/>
          <w:sz w:val="24"/>
          <w:szCs w:val="24"/>
        </w:rPr>
        <w:t>а) сведения о заявителе (наименование, местонахождение, адрес);</w:t>
      </w:r>
    </w:p>
    <w:p w14:paraId="5EC5F84B" w14:textId="77777777" w:rsidR="00553B65" w:rsidRPr="004F4BA7" w:rsidRDefault="00553B65" w:rsidP="00B950C6">
      <w:pPr>
        <w:pStyle w:val="ConsPlusNormal"/>
        <w:ind w:firstLine="426"/>
        <w:jc w:val="both"/>
        <w:rPr>
          <w:rFonts w:ascii="Times New Roman" w:hAnsi="Times New Roman" w:cs="Times New Roman"/>
          <w:sz w:val="24"/>
          <w:szCs w:val="24"/>
        </w:rPr>
      </w:pPr>
      <w:r w:rsidRPr="004F4BA7">
        <w:rPr>
          <w:rFonts w:ascii="Times New Roman" w:hAnsi="Times New Roman" w:cs="Times New Roman"/>
          <w:sz w:val="24"/>
          <w:szCs w:val="24"/>
        </w:rPr>
        <w:t xml:space="preserve">б) сведения об объекте (объектах), на котором образуются </w:t>
      </w:r>
      <w:r w:rsidR="00707C60" w:rsidRPr="004F4BA7">
        <w:rPr>
          <w:rFonts w:ascii="Times New Roman" w:hAnsi="Times New Roman" w:cs="Times New Roman"/>
          <w:sz w:val="24"/>
          <w:szCs w:val="24"/>
        </w:rPr>
        <w:t>ТКО</w:t>
      </w:r>
      <w:r w:rsidRPr="004F4BA7">
        <w:rPr>
          <w:rFonts w:ascii="Times New Roman" w:hAnsi="Times New Roman" w:cs="Times New Roman"/>
          <w:sz w:val="24"/>
          <w:szCs w:val="24"/>
        </w:rPr>
        <w:t>,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14:paraId="6BD343D7" w14:textId="77777777" w:rsidR="00553B65" w:rsidRPr="004F4BA7" w:rsidRDefault="00553B65" w:rsidP="00B950C6">
      <w:pPr>
        <w:pStyle w:val="ConsPlusNormal"/>
        <w:ind w:firstLine="426"/>
        <w:jc w:val="both"/>
        <w:rPr>
          <w:rFonts w:ascii="Times New Roman" w:hAnsi="Times New Roman" w:cs="Times New Roman"/>
          <w:sz w:val="24"/>
          <w:szCs w:val="24"/>
        </w:rPr>
      </w:pPr>
      <w:r w:rsidRPr="004F4BA7">
        <w:rPr>
          <w:rFonts w:ascii="Times New Roman" w:hAnsi="Times New Roman" w:cs="Times New Roman"/>
          <w:sz w:val="24"/>
          <w:szCs w:val="24"/>
        </w:rPr>
        <w:t>в) сведения о нарушении соответствующих пунктов договора;</w:t>
      </w:r>
    </w:p>
    <w:p w14:paraId="22DE6CD8" w14:textId="77777777" w:rsidR="00553B65" w:rsidRPr="004F4BA7" w:rsidRDefault="00553B65" w:rsidP="00B950C6">
      <w:pPr>
        <w:pStyle w:val="ConsPlusNormal"/>
        <w:ind w:firstLine="426"/>
        <w:jc w:val="both"/>
        <w:rPr>
          <w:rFonts w:ascii="Times New Roman" w:hAnsi="Times New Roman" w:cs="Times New Roman"/>
          <w:sz w:val="24"/>
          <w:szCs w:val="24"/>
        </w:rPr>
      </w:pPr>
      <w:r w:rsidRPr="004F4BA7">
        <w:rPr>
          <w:rFonts w:ascii="Times New Roman" w:hAnsi="Times New Roman" w:cs="Times New Roman"/>
          <w:sz w:val="24"/>
          <w:szCs w:val="24"/>
        </w:rPr>
        <w:t>г) другие сведения по усмотрению стороны, в том числе материалы фото- и видеосъемки.</w:t>
      </w:r>
    </w:p>
    <w:p w14:paraId="4A0256F0" w14:textId="77777777" w:rsidR="00B950C6" w:rsidRPr="004F4BA7" w:rsidRDefault="00B950C6" w:rsidP="00B950C6">
      <w:pPr>
        <w:pStyle w:val="ConsPlusNormal"/>
        <w:ind w:firstLine="426"/>
        <w:jc w:val="both"/>
        <w:rPr>
          <w:rFonts w:ascii="Times New Roman" w:hAnsi="Times New Roman" w:cs="Times New Roman"/>
          <w:sz w:val="16"/>
          <w:szCs w:val="16"/>
        </w:rPr>
      </w:pPr>
    </w:p>
    <w:p w14:paraId="56CDFF11" w14:textId="77777777" w:rsidR="00553B65" w:rsidRPr="004F4BA7" w:rsidRDefault="00621A35" w:rsidP="00B950C6">
      <w:pPr>
        <w:pStyle w:val="ConsPlusNormal"/>
        <w:ind w:firstLine="426"/>
        <w:jc w:val="both"/>
        <w:rPr>
          <w:rFonts w:ascii="Times New Roman" w:hAnsi="Times New Roman" w:cs="Times New Roman"/>
          <w:sz w:val="24"/>
          <w:szCs w:val="24"/>
        </w:rPr>
      </w:pPr>
      <w:r w:rsidRPr="004F4BA7">
        <w:rPr>
          <w:rFonts w:ascii="Times New Roman" w:hAnsi="Times New Roman" w:cs="Times New Roman"/>
          <w:sz w:val="24"/>
          <w:szCs w:val="24"/>
        </w:rPr>
        <w:t>5.5</w:t>
      </w:r>
      <w:r w:rsidR="00553B65" w:rsidRPr="004F4BA7">
        <w:rPr>
          <w:rFonts w:ascii="Times New Roman" w:hAnsi="Times New Roman" w:cs="Times New Roman"/>
          <w:sz w:val="24"/>
          <w:szCs w:val="24"/>
        </w:rPr>
        <w:t xml:space="preserve">. </w:t>
      </w:r>
      <w:r w:rsidR="00F935B9" w:rsidRPr="004F4BA7">
        <w:rPr>
          <w:rFonts w:ascii="Times New Roman" w:hAnsi="Times New Roman" w:cs="Times New Roman"/>
          <w:sz w:val="24"/>
          <w:szCs w:val="24"/>
        </w:rPr>
        <w:t>В случае не</w:t>
      </w:r>
      <w:r w:rsidRPr="004F4BA7">
        <w:rPr>
          <w:rFonts w:ascii="Times New Roman" w:hAnsi="Times New Roman" w:cs="Times New Roman"/>
          <w:sz w:val="24"/>
          <w:szCs w:val="24"/>
        </w:rPr>
        <w:t xml:space="preserve"> </w:t>
      </w:r>
      <w:r w:rsidR="00F935B9" w:rsidRPr="004F4BA7">
        <w:rPr>
          <w:rFonts w:ascii="Times New Roman" w:hAnsi="Times New Roman" w:cs="Times New Roman"/>
          <w:sz w:val="24"/>
          <w:szCs w:val="24"/>
        </w:rPr>
        <w:t>устранения Региональным оператором выявленных</w:t>
      </w:r>
      <w:r w:rsidR="00291761" w:rsidRPr="004F4BA7">
        <w:rPr>
          <w:rFonts w:ascii="Times New Roman" w:hAnsi="Times New Roman" w:cs="Times New Roman"/>
          <w:sz w:val="24"/>
          <w:szCs w:val="24"/>
        </w:rPr>
        <w:t xml:space="preserve"> в результате проверки</w:t>
      </w:r>
      <w:r w:rsidR="00F935B9" w:rsidRPr="004F4BA7">
        <w:rPr>
          <w:rFonts w:ascii="Times New Roman" w:hAnsi="Times New Roman" w:cs="Times New Roman"/>
          <w:sz w:val="24"/>
          <w:szCs w:val="24"/>
        </w:rPr>
        <w:t xml:space="preserve"> нарушений </w:t>
      </w:r>
      <w:r w:rsidR="00503395" w:rsidRPr="004F4BA7">
        <w:rPr>
          <w:rFonts w:ascii="Times New Roman" w:hAnsi="Times New Roman" w:cs="Times New Roman"/>
          <w:sz w:val="24"/>
          <w:szCs w:val="24"/>
        </w:rPr>
        <w:t>в срок,</w:t>
      </w:r>
      <w:r w:rsidR="003534C7" w:rsidRPr="004F4BA7">
        <w:rPr>
          <w:rFonts w:ascii="Times New Roman" w:hAnsi="Times New Roman" w:cs="Times New Roman"/>
          <w:sz w:val="24"/>
          <w:szCs w:val="24"/>
        </w:rPr>
        <w:t xml:space="preserve"> определенный сторонами, и не</w:t>
      </w:r>
      <w:r w:rsidRPr="004F4BA7">
        <w:rPr>
          <w:rFonts w:ascii="Times New Roman" w:hAnsi="Times New Roman" w:cs="Times New Roman"/>
          <w:sz w:val="24"/>
          <w:szCs w:val="24"/>
        </w:rPr>
        <w:t xml:space="preserve"> </w:t>
      </w:r>
      <w:r w:rsidR="003534C7" w:rsidRPr="004F4BA7">
        <w:rPr>
          <w:rFonts w:ascii="Times New Roman" w:hAnsi="Times New Roman" w:cs="Times New Roman"/>
          <w:sz w:val="24"/>
          <w:szCs w:val="24"/>
        </w:rPr>
        <w:t xml:space="preserve">направления возражений на </w:t>
      </w:r>
      <w:r w:rsidR="00503395" w:rsidRPr="004F4BA7">
        <w:rPr>
          <w:rFonts w:ascii="Times New Roman" w:hAnsi="Times New Roman" w:cs="Times New Roman"/>
          <w:sz w:val="24"/>
          <w:szCs w:val="24"/>
        </w:rPr>
        <w:t>акт о нарушении обязательств по договору в установленный договором срок,</w:t>
      </w:r>
      <w:r w:rsidR="00F935B9" w:rsidRPr="004F4BA7">
        <w:rPr>
          <w:rFonts w:ascii="Times New Roman" w:hAnsi="Times New Roman" w:cs="Times New Roman"/>
          <w:sz w:val="24"/>
          <w:szCs w:val="24"/>
        </w:rPr>
        <w:t xml:space="preserve"> </w:t>
      </w:r>
      <w:r w:rsidR="00553B65" w:rsidRPr="004F4BA7">
        <w:rPr>
          <w:rFonts w:ascii="Times New Roman" w:hAnsi="Times New Roman" w:cs="Times New Roman"/>
          <w:sz w:val="24"/>
          <w:szCs w:val="24"/>
        </w:rPr>
        <w:t xml:space="preserve">Потребитель направляет копию акта о нарушении </w:t>
      </w:r>
      <w:r w:rsidR="00856182" w:rsidRPr="004F4BA7">
        <w:rPr>
          <w:rFonts w:ascii="Times New Roman" w:hAnsi="Times New Roman" w:cs="Times New Roman"/>
          <w:sz w:val="24"/>
          <w:szCs w:val="24"/>
        </w:rPr>
        <w:t>Р</w:t>
      </w:r>
      <w:r w:rsidR="00553B65" w:rsidRPr="004F4BA7">
        <w:rPr>
          <w:rFonts w:ascii="Times New Roman" w:hAnsi="Times New Roman" w:cs="Times New Roman"/>
          <w:sz w:val="24"/>
          <w:szCs w:val="24"/>
        </w:rPr>
        <w:t>егиональным оператором обязательств по договору в уполномоченный орган исполнительной власти субъекта Российской Федерации.</w:t>
      </w:r>
    </w:p>
    <w:p w14:paraId="37BF0CC3" w14:textId="77777777" w:rsidR="00553B65" w:rsidRPr="004F4BA7" w:rsidRDefault="00553B65">
      <w:pPr>
        <w:pStyle w:val="ConsPlusNormal"/>
        <w:ind w:firstLine="540"/>
        <w:jc w:val="both"/>
        <w:rPr>
          <w:rFonts w:ascii="Times New Roman" w:hAnsi="Times New Roman" w:cs="Times New Roman"/>
          <w:sz w:val="16"/>
          <w:szCs w:val="16"/>
        </w:rPr>
      </w:pPr>
    </w:p>
    <w:p w14:paraId="375969A9" w14:textId="77777777" w:rsidR="00553B65" w:rsidRPr="004F4BA7" w:rsidRDefault="00553B65">
      <w:pPr>
        <w:pStyle w:val="ConsPlusNormal"/>
        <w:jc w:val="center"/>
        <w:outlineLvl w:val="1"/>
        <w:rPr>
          <w:rFonts w:ascii="Times New Roman" w:hAnsi="Times New Roman" w:cs="Times New Roman"/>
          <w:b/>
          <w:bCs/>
          <w:sz w:val="24"/>
          <w:szCs w:val="24"/>
        </w:rPr>
      </w:pPr>
      <w:r w:rsidRPr="004F4BA7">
        <w:rPr>
          <w:rFonts w:ascii="Times New Roman" w:hAnsi="Times New Roman" w:cs="Times New Roman"/>
          <w:b/>
          <w:bCs/>
          <w:sz w:val="24"/>
          <w:szCs w:val="24"/>
        </w:rPr>
        <w:t>VI. Ответственность сторон</w:t>
      </w:r>
    </w:p>
    <w:p w14:paraId="7C37438B" w14:textId="77777777" w:rsidR="005602D3" w:rsidRPr="004F4BA7" w:rsidRDefault="005602D3">
      <w:pPr>
        <w:pStyle w:val="ConsPlusNormal"/>
        <w:jc w:val="center"/>
        <w:outlineLvl w:val="1"/>
        <w:rPr>
          <w:rFonts w:ascii="Times New Roman" w:hAnsi="Times New Roman" w:cs="Times New Roman"/>
          <w:b/>
          <w:bCs/>
          <w:sz w:val="16"/>
          <w:szCs w:val="16"/>
        </w:rPr>
      </w:pPr>
    </w:p>
    <w:p w14:paraId="6F2732D0" w14:textId="77777777" w:rsidR="00553B65" w:rsidRPr="004F4BA7" w:rsidRDefault="00621A35" w:rsidP="005A33E6">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6.1</w:t>
      </w:r>
      <w:r w:rsidR="00553B65" w:rsidRPr="004F4BA7">
        <w:rPr>
          <w:rFonts w:ascii="Times New Roman" w:hAnsi="Times New Roman" w:cs="Times New Roman"/>
          <w:sz w:val="24"/>
          <w:szCs w:val="24"/>
        </w:rPr>
        <w:t>.</w:t>
      </w:r>
      <w:r w:rsidR="00964F88" w:rsidRPr="004F4BA7">
        <w:rPr>
          <w:rFonts w:ascii="Times New Roman" w:hAnsi="Times New Roman" w:cs="Times New Roman"/>
          <w:sz w:val="24"/>
          <w:szCs w:val="24"/>
        </w:rPr>
        <w:t xml:space="preserve"> </w:t>
      </w:r>
      <w:r w:rsidR="00553B65" w:rsidRPr="004F4BA7">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DD55790" w14:textId="77777777" w:rsidR="005A33E6" w:rsidRPr="004F4BA7" w:rsidRDefault="005A33E6" w:rsidP="005A33E6">
      <w:pPr>
        <w:pStyle w:val="ConsPlusNormal"/>
        <w:ind w:firstLine="539"/>
        <w:jc w:val="both"/>
        <w:rPr>
          <w:rFonts w:ascii="Times New Roman" w:hAnsi="Times New Roman" w:cs="Times New Roman"/>
          <w:sz w:val="16"/>
          <w:szCs w:val="16"/>
        </w:rPr>
      </w:pPr>
    </w:p>
    <w:p w14:paraId="0C8D0ED9" w14:textId="77777777" w:rsidR="00E136D0" w:rsidRPr="004F4BA7" w:rsidRDefault="00621A35" w:rsidP="00F91495">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6.2</w:t>
      </w:r>
      <w:r w:rsidR="005A33E6" w:rsidRPr="004F4BA7">
        <w:rPr>
          <w:rFonts w:ascii="Times New Roman" w:hAnsi="Times New Roman" w:cs="Times New Roman"/>
          <w:sz w:val="24"/>
          <w:szCs w:val="24"/>
        </w:rPr>
        <w:t>.</w:t>
      </w:r>
      <w:r w:rsidR="00964F88" w:rsidRPr="004F4BA7">
        <w:rPr>
          <w:rFonts w:ascii="Times New Roman" w:hAnsi="Times New Roman" w:cs="Times New Roman"/>
          <w:sz w:val="24"/>
          <w:szCs w:val="24"/>
        </w:rPr>
        <w:t xml:space="preserve"> </w:t>
      </w:r>
      <w:r w:rsidR="005A33E6" w:rsidRPr="004F4BA7">
        <w:rPr>
          <w:rFonts w:ascii="Times New Roman" w:hAnsi="Times New Roman" w:cs="Times New Roman"/>
          <w:sz w:val="24"/>
          <w:szCs w:val="24"/>
        </w:rPr>
        <w:t xml:space="preserve">Потребитель несет ответственность за достоверность </w:t>
      </w:r>
      <w:r w:rsidR="0091333A" w:rsidRPr="004F4BA7">
        <w:rPr>
          <w:rFonts w:ascii="Times New Roman" w:hAnsi="Times New Roman" w:cs="Times New Roman"/>
          <w:sz w:val="24"/>
          <w:szCs w:val="24"/>
        </w:rPr>
        <w:t xml:space="preserve">сведений, </w:t>
      </w:r>
      <w:r w:rsidR="005A33E6" w:rsidRPr="004F4BA7">
        <w:rPr>
          <w:rFonts w:ascii="Times New Roman" w:hAnsi="Times New Roman" w:cs="Times New Roman"/>
          <w:sz w:val="24"/>
          <w:szCs w:val="24"/>
        </w:rPr>
        <w:t>предоставляемых Региональному оператору. Информация предоставляется в адрес Регионального оператора любым доступным способом (почтовое отправление,</w:t>
      </w:r>
      <w:r w:rsidRPr="004F4BA7">
        <w:rPr>
          <w:rFonts w:ascii="Times New Roman" w:hAnsi="Times New Roman" w:cs="Times New Roman"/>
          <w:sz w:val="24"/>
          <w:szCs w:val="24"/>
        </w:rPr>
        <w:t xml:space="preserve"> </w:t>
      </w:r>
      <w:r w:rsidR="0091333A" w:rsidRPr="004F4BA7">
        <w:rPr>
          <w:rFonts w:ascii="Times New Roman" w:hAnsi="Times New Roman" w:cs="Times New Roman"/>
          <w:sz w:val="24"/>
          <w:szCs w:val="24"/>
        </w:rPr>
        <w:t xml:space="preserve">посредством </w:t>
      </w:r>
      <w:r w:rsidR="005A33E6" w:rsidRPr="004F4BA7">
        <w:rPr>
          <w:rFonts w:ascii="Times New Roman" w:hAnsi="Times New Roman" w:cs="Times New Roman"/>
          <w:sz w:val="24"/>
          <w:szCs w:val="24"/>
        </w:rPr>
        <w:t>информационно-телекоммуникационн</w:t>
      </w:r>
      <w:r w:rsidR="0091333A" w:rsidRPr="004F4BA7">
        <w:rPr>
          <w:rFonts w:ascii="Times New Roman" w:hAnsi="Times New Roman" w:cs="Times New Roman"/>
          <w:sz w:val="24"/>
          <w:szCs w:val="24"/>
        </w:rPr>
        <w:t>ой</w:t>
      </w:r>
      <w:r w:rsidR="005A33E6" w:rsidRPr="004F4BA7">
        <w:rPr>
          <w:rFonts w:ascii="Times New Roman" w:hAnsi="Times New Roman" w:cs="Times New Roman"/>
          <w:sz w:val="24"/>
          <w:szCs w:val="24"/>
        </w:rPr>
        <w:t xml:space="preserve"> сет</w:t>
      </w:r>
      <w:r w:rsidR="0091333A" w:rsidRPr="004F4BA7">
        <w:rPr>
          <w:rFonts w:ascii="Times New Roman" w:hAnsi="Times New Roman" w:cs="Times New Roman"/>
          <w:sz w:val="24"/>
          <w:szCs w:val="24"/>
        </w:rPr>
        <w:t>и</w:t>
      </w:r>
      <w:r w:rsidR="005A33E6" w:rsidRPr="004F4BA7">
        <w:rPr>
          <w:rFonts w:ascii="Times New Roman" w:hAnsi="Times New Roman" w:cs="Times New Roman"/>
          <w:sz w:val="24"/>
          <w:szCs w:val="24"/>
        </w:rPr>
        <w:t xml:space="preserve"> «Интернет»), позволяющим подтвердить его получение адресатом, с последующим предоставлением оригиналов</w:t>
      </w:r>
      <w:r w:rsidR="00AF562E" w:rsidRPr="004F4BA7">
        <w:rPr>
          <w:rFonts w:ascii="Times New Roman" w:hAnsi="Times New Roman" w:cs="Times New Roman"/>
          <w:sz w:val="24"/>
          <w:szCs w:val="24"/>
        </w:rPr>
        <w:t xml:space="preserve"> документов</w:t>
      </w:r>
      <w:r w:rsidR="005A33E6" w:rsidRPr="004F4BA7">
        <w:rPr>
          <w:rFonts w:ascii="Times New Roman" w:hAnsi="Times New Roman" w:cs="Times New Roman"/>
          <w:sz w:val="24"/>
          <w:szCs w:val="24"/>
        </w:rPr>
        <w:t>, заверенных</w:t>
      </w:r>
      <w:r w:rsidR="00AF562E" w:rsidRPr="004F4BA7">
        <w:rPr>
          <w:rFonts w:ascii="Times New Roman" w:hAnsi="Times New Roman" w:cs="Times New Roman"/>
          <w:sz w:val="24"/>
          <w:szCs w:val="24"/>
        </w:rPr>
        <w:t xml:space="preserve"> надлежащим образом</w:t>
      </w:r>
      <w:r w:rsidR="005A33E6" w:rsidRPr="004F4BA7">
        <w:rPr>
          <w:rFonts w:ascii="Times New Roman" w:hAnsi="Times New Roman" w:cs="Times New Roman"/>
          <w:sz w:val="24"/>
          <w:szCs w:val="24"/>
        </w:rPr>
        <w:t>.</w:t>
      </w:r>
    </w:p>
    <w:p w14:paraId="1A7F6503" w14:textId="77777777" w:rsidR="00F91495" w:rsidRPr="004F4BA7" w:rsidRDefault="005A33E6" w:rsidP="00F91495">
      <w:pPr>
        <w:pStyle w:val="ConsPlusNormal"/>
        <w:ind w:firstLine="539"/>
        <w:jc w:val="both"/>
        <w:rPr>
          <w:rFonts w:ascii="Times New Roman" w:hAnsi="Times New Roman" w:cs="Times New Roman"/>
          <w:sz w:val="16"/>
          <w:szCs w:val="16"/>
        </w:rPr>
      </w:pPr>
      <w:r w:rsidRPr="004F4BA7">
        <w:rPr>
          <w:rFonts w:ascii="Times New Roman" w:hAnsi="Times New Roman" w:cs="Times New Roman"/>
          <w:sz w:val="24"/>
          <w:szCs w:val="24"/>
        </w:rPr>
        <w:t xml:space="preserve"> </w:t>
      </w:r>
    </w:p>
    <w:p w14:paraId="2452F730" w14:textId="77777777" w:rsidR="005A33E6" w:rsidRPr="004F4BA7" w:rsidRDefault="00621A35" w:rsidP="00E136D0">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6.3</w:t>
      </w:r>
      <w:r w:rsidR="005A33E6" w:rsidRPr="004F4BA7">
        <w:rPr>
          <w:rFonts w:ascii="Times New Roman" w:hAnsi="Times New Roman" w:cs="Times New Roman"/>
          <w:sz w:val="24"/>
          <w:szCs w:val="24"/>
        </w:rPr>
        <w:t>.</w:t>
      </w:r>
      <w:r w:rsidR="00F91495" w:rsidRPr="004F4BA7">
        <w:rPr>
          <w:rFonts w:ascii="Times New Roman" w:hAnsi="Times New Roman" w:cs="Times New Roman"/>
          <w:sz w:val="24"/>
          <w:szCs w:val="24"/>
        </w:rPr>
        <w:t xml:space="preserve"> </w:t>
      </w:r>
      <w:r w:rsidR="005A33E6" w:rsidRPr="004F4BA7">
        <w:rPr>
          <w:rFonts w:ascii="Times New Roman" w:hAnsi="Times New Roman" w:cs="Times New Roman"/>
          <w:sz w:val="24"/>
          <w:szCs w:val="24"/>
        </w:rPr>
        <w:t xml:space="preserve">Региональный оператор освобождается от ответственности за полное или частичное неисполнение обязательств по настоящему </w:t>
      </w:r>
      <w:r w:rsidR="002E79BC" w:rsidRPr="004F4BA7">
        <w:rPr>
          <w:rFonts w:ascii="Times New Roman" w:hAnsi="Times New Roman" w:cs="Times New Roman"/>
          <w:sz w:val="24"/>
          <w:szCs w:val="24"/>
        </w:rPr>
        <w:t>д</w:t>
      </w:r>
      <w:r w:rsidR="005A33E6" w:rsidRPr="004F4BA7">
        <w:rPr>
          <w:rFonts w:ascii="Times New Roman" w:hAnsi="Times New Roman" w:cs="Times New Roman"/>
          <w:sz w:val="24"/>
          <w:szCs w:val="24"/>
        </w:rPr>
        <w:t xml:space="preserve">оговору при наличии обстоятельств, препятствующих исполнению </w:t>
      </w:r>
      <w:r w:rsidR="002E79BC" w:rsidRPr="004F4BA7">
        <w:rPr>
          <w:rFonts w:ascii="Times New Roman" w:hAnsi="Times New Roman" w:cs="Times New Roman"/>
          <w:sz w:val="24"/>
          <w:szCs w:val="24"/>
        </w:rPr>
        <w:t>д</w:t>
      </w:r>
      <w:r w:rsidR="005A33E6" w:rsidRPr="004F4BA7">
        <w:rPr>
          <w:rFonts w:ascii="Times New Roman" w:hAnsi="Times New Roman" w:cs="Times New Roman"/>
          <w:sz w:val="24"/>
          <w:szCs w:val="24"/>
        </w:rPr>
        <w:t xml:space="preserve">оговора, делающих оказание </w:t>
      </w:r>
      <w:r w:rsidR="002E79BC" w:rsidRPr="004F4BA7">
        <w:rPr>
          <w:rFonts w:ascii="Times New Roman" w:hAnsi="Times New Roman" w:cs="Times New Roman"/>
          <w:sz w:val="24"/>
          <w:szCs w:val="24"/>
        </w:rPr>
        <w:t>у</w:t>
      </w:r>
      <w:r w:rsidR="005A33E6" w:rsidRPr="004F4BA7">
        <w:rPr>
          <w:rFonts w:ascii="Times New Roman" w:hAnsi="Times New Roman" w:cs="Times New Roman"/>
          <w:sz w:val="24"/>
          <w:szCs w:val="24"/>
        </w:rPr>
        <w:t>слуг</w:t>
      </w:r>
      <w:r w:rsidR="002E79BC" w:rsidRPr="004F4BA7">
        <w:rPr>
          <w:rFonts w:ascii="Times New Roman" w:hAnsi="Times New Roman" w:cs="Times New Roman"/>
          <w:sz w:val="24"/>
          <w:szCs w:val="24"/>
        </w:rPr>
        <w:t xml:space="preserve"> </w:t>
      </w:r>
      <w:r w:rsidR="005A33E6" w:rsidRPr="004F4BA7">
        <w:rPr>
          <w:rFonts w:ascii="Times New Roman" w:hAnsi="Times New Roman" w:cs="Times New Roman"/>
          <w:sz w:val="24"/>
          <w:szCs w:val="24"/>
        </w:rPr>
        <w:t>невозможным</w:t>
      </w:r>
      <w:r w:rsidR="002E79BC" w:rsidRPr="004F4BA7">
        <w:rPr>
          <w:rFonts w:ascii="Times New Roman" w:hAnsi="Times New Roman" w:cs="Times New Roman"/>
          <w:sz w:val="24"/>
          <w:szCs w:val="24"/>
        </w:rPr>
        <w:t>и</w:t>
      </w:r>
      <w:r w:rsidR="005A33E6" w:rsidRPr="004F4BA7">
        <w:rPr>
          <w:rFonts w:ascii="Times New Roman" w:hAnsi="Times New Roman" w:cs="Times New Roman"/>
          <w:sz w:val="24"/>
          <w:szCs w:val="24"/>
        </w:rPr>
        <w:t>.</w:t>
      </w:r>
    </w:p>
    <w:p w14:paraId="1DE1B0C6" w14:textId="77777777" w:rsidR="005A33E6" w:rsidRPr="004F4BA7" w:rsidRDefault="005A33E6" w:rsidP="00E136D0">
      <w:pPr>
        <w:pStyle w:val="ConsPlusNormal"/>
        <w:ind w:firstLine="539"/>
        <w:jc w:val="both"/>
        <w:rPr>
          <w:rFonts w:ascii="Times New Roman" w:hAnsi="Times New Roman" w:cs="Times New Roman"/>
          <w:b/>
          <w:bCs/>
          <w:sz w:val="24"/>
          <w:szCs w:val="24"/>
          <w:u w:val="single"/>
        </w:rPr>
      </w:pPr>
      <w:r w:rsidRPr="004F4BA7">
        <w:rPr>
          <w:rFonts w:ascii="Times New Roman" w:hAnsi="Times New Roman" w:cs="Times New Roman"/>
          <w:sz w:val="24"/>
          <w:szCs w:val="24"/>
        </w:rPr>
        <w:t xml:space="preserve">Стороны согласились, что к таким обстоятельствам относятся: </w:t>
      </w:r>
      <w:r w:rsidRPr="004F4BA7">
        <w:rPr>
          <w:rFonts w:ascii="Times New Roman" w:hAnsi="Times New Roman" w:cs="Times New Roman"/>
          <w:b/>
          <w:bCs/>
          <w:sz w:val="24"/>
          <w:szCs w:val="24"/>
          <w:u w:val="single"/>
        </w:rPr>
        <w:t>отсутствие беспрепятственного доступа мусоровоза к месту (площадке) накопления ТКО (в том числе, загромождени</w:t>
      </w:r>
      <w:r w:rsidR="005D6AFB" w:rsidRPr="004F4BA7">
        <w:rPr>
          <w:rFonts w:ascii="Times New Roman" w:hAnsi="Times New Roman" w:cs="Times New Roman"/>
          <w:b/>
          <w:bCs/>
          <w:sz w:val="24"/>
          <w:szCs w:val="24"/>
          <w:u w:val="single"/>
        </w:rPr>
        <w:t>е</w:t>
      </w:r>
      <w:r w:rsidRPr="004F4BA7">
        <w:rPr>
          <w:rFonts w:ascii="Times New Roman" w:hAnsi="Times New Roman" w:cs="Times New Roman"/>
          <w:b/>
          <w:bCs/>
          <w:sz w:val="24"/>
          <w:szCs w:val="24"/>
          <w:u w:val="single"/>
        </w:rPr>
        <w:t xml:space="preserve"> подъездных путей припаркованными транспортными средствами, </w:t>
      </w:r>
      <w:r w:rsidRPr="004F4BA7">
        <w:rPr>
          <w:rFonts w:ascii="Times New Roman" w:hAnsi="Times New Roman" w:cs="Times New Roman"/>
          <w:b/>
          <w:bCs/>
          <w:sz w:val="24"/>
          <w:szCs w:val="24"/>
          <w:u w:val="single"/>
        </w:rPr>
        <w:lastRenderedPageBreak/>
        <w:t>не</w:t>
      </w:r>
      <w:r w:rsidR="005D6AFB" w:rsidRPr="004F4BA7">
        <w:rPr>
          <w:rFonts w:ascii="Times New Roman" w:hAnsi="Times New Roman" w:cs="Times New Roman"/>
          <w:b/>
          <w:bCs/>
          <w:sz w:val="24"/>
          <w:szCs w:val="24"/>
          <w:u w:val="single"/>
        </w:rPr>
        <w:t xml:space="preserve">своевременная </w:t>
      </w:r>
      <w:r w:rsidRPr="004F4BA7">
        <w:rPr>
          <w:rFonts w:ascii="Times New Roman" w:hAnsi="Times New Roman" w:cs="Times New Roman"/>
          <w:b/>
          <w:bCs/>
          <w:sz w:val="24"/>
          <w:szCs w:val="24"/>
          <w:u w:val="single"/>
        </w:rPr>
        <w:t>очистк</w:t>
      </w:r>
      <w:r w:rsidR="005D6AFB" w:rsidRPr="004F4BA7">
        <w:rPr>
          <w:rFonts w:ascii="Times New Roman" w:hAnsi="Times New Roman" w:cs="Times New Roman"/>
          <w:b/>
          <w:bCs/>
          <w:sz w:val="24"/>
          <w:szCs w:val="24"/>
          <w:u w:val="single"/>
        </w:rPr>
        <w:t>а</w:t>
      </w:r>
      <w:r w:rsidRPr="004F4BA7">
        <w:rPr>
          <w:rFonts w:ascii="Times New Roman" w:hAnsi="Times New Roman" w:cs="Times New Roman"/>
          <w:b/>
          <w:bCs/>
          <w:sz w:val="24"/>
          <w:szCs w:val="24"/>
          <w:u w:val="single"/>
        </w:rPr>
        <w:t xml:space="preserve"> подъездных путей от снега и т.п.), перемещение контейнеров с оговоренного в </w:t>
      </w:r>
      <w:r w:rsidR="005D6AFB" w:rsidRPr="004F4BA7">
        <w:rPr>
          <w:rFonts w:ascii="Times New Roman" w:hAnsi="Times New Roman" w:cs="Times New Roman"/>
          <w:b/>
          <w:bCs/>
          <w:sz w:val="24"/>
          <w:szCs w:val="24"/>
          <w:u w:val="single"/>
        </w:rPr>
        <w:t>настоящем</w:t>
      </w:r>
      <w:r w:rsidRPr="004F4BA7">
        <w:rPr>
          <w:rFonts w:ascii="Times New Roman" w:hAnsi="Times New Roman" w:cs="Times New Roman"/>
          <w:b/>
          <w:bCs/>
          <w:sz w:val="24"/>
          <w:szCs w:val="24"/>
          <w:u w:val="single"/>
        </w:rPr>
        <w:t xml:space="preserve"> </w:t>
      </w:r>
      <w:r w:rsidR="00AF6504" w:rsidRPr="004F4BA7">
        <w:rPr>
          <w:rFonts w:ascii="Times New Roman" w:hAnsi="Times New Roman" w:cs="Times New Roman"/>
          <w:b/>
          <w:bCs/>
          <w:sz w:val="24"/>
          <w:szCs w:val="24"/>
          <w:u w:val="single"/>
        </w:rPr>
        <w:t>д</w:t>
      </w:r>
      <w:r w:rsidRPr="004F4BA7">
        <w:rPr>
          <w:rFonts w:ascii="Times New Roman" w:hAnsi="Times New Roman" w:cs="Times New Roman"/>
          <w:b/>
          <w:bCs/>
          <w:sz w:val="24"/>
          <w:szCs w:val="24"/>
          <w:u w:val="single"/>
        </w:rPr>
        <w:t xml:space="preserve">оговоре места (площадки) накопления ТКО, возгорание контейнеров и </w:t>
      </w:r>
      <w:r w:rsidR="00AF6504" w:rsidRPr="004F4BA7">
        <w:rPr>
          <w:rFonts w:ascii="Times New Roman" w:hAnsi="Times New Roman" w:cs="Times New Roman"/>
          <w:b/>
          <w:bCs/>
          <w:sz w:val="24"/>
          <w:szCs w:val="24"/>
          <w:u w:val="single"/>
        </w:rPr>
        <w:t>т. п</w:t>
      </w:r>
      <w:r w:rsidRPr="004F4BA7">
        <w:rPr>
          <w:rFonts w:ascii="Times New Roman" w:hAnsi="Times New Roman" w:cs="Times New Roman"/>
          <w:b/>
          <w:bCs/>
          <w:sz w:val="24"/>
          <w:szCs w:val="24"/>
          <w:u w:val="single"/>
        </w:rPr>
        <w:t>.</w:t>
      </w:r>
    </w:p>
    <w:p w14:paraId="76476894" w14:textId="77777777" w:rsidR="00ED0DE4" w:rsidRPr="004F4BA7" w:rsidRDefault="00ED0DE4" w:rsidP="005A33E6">
      <w:pPr>
        <w:pStyle w:val="ConsPlusNormal"/>
        <w:ind w:firstLine="539"/>
        <w:jc w:val="both"/>
        <w:rPr>
          <w:rFonts w:ascii="Times New Roman" w:hAnsi="Times New Roman" w:cs="Times New Roman"/>
          <w:sz w:val="16"/>
          <w:szCs w:val="16"/>
        </w:rPr>
      </w:pPr>
    </w:p>
    <w:p w14:paraId="2C83EF00" w14:textId="77777777" w:rsidR="005A33E6" w:rsidRPr="004F4BA7" w:rsidRDefault="009E4303" w:rsidP="005A33E6">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6.4</w:t>
      </w:r>
      <w:r w:rsidR="00594D51" w:rsidRPr="004F4BA7">
        <w:rPr>
          <w:rFonts w:ascii="Times New Roman" w:hAnsi="Times New Roman" w:cs="Times New Roman"/>
          <w:sz w:val="24"/>
          <w:szCs w:val="24"/>
        </w:rPr>
        <w:t>.</w:t>
      </w:r>
      <w:r w:rsidR="005A33E6" w:rsidRPr="004F4BA7">
        <w:rPr>
          <w:rFonts w:ascii="Times New Roman" w:hAnsi="Times New Roman" w:cs="Times New Roman"/>
          <w:sz w:val="24"/>
          <w:szCs w:val="24"/>
        </w:rPr>
        <w:t xml:space="preserve"> В случае причинения Потребителем вреда имуществу Регионального оператора вследствие ненадлежащей эксплуатации оборудования, контейнеров, предоставленных Потребителю Региональным оператором, </w:t>
      </w:r>
      <w:r w:rsidR="005A33E6" w:rsidRPr="004F4BA7">
        <w:rPr>
          <w:rFonts w:ascii="Times New Roman" w:hAnsi="Times New Roman" w:cs="Times New Roman"/>
          <w:b/>
          <w:bCs/>
          <w:sz w:val="24"/>
          <w:szCs w:val="24"/>
          <w:u w:val="single"/>
        </w:rPr>
        <w:t xml:space="preserve">такой вред подлежит возмещению </w:t>
      </w:r>
      <w:r w:rsidR="00594D51" w:rsidRPr="004F4BA7">
        <w:rPr>
          <w:rFonts w:ascii="Times New Roman" w:hAnsi="Times New Roman" w:cs="Times New Roman"/>
          <w:b/>
          <w:bCs/>
          <w:sz w:val="24"/>
          <w:szCs w:val="24"/>
          <w:u w:val="single"/>
        </w:rPr>
        <w:t xml:space="preserve">в соответствии с законодательством </w:t>
      </w:r>
      <w:r w:rsidR="005A33E6" w:rsidRPr="004F4BA7">
        <w:rPr>
          <w:rFonts w:ascii="Times New Roman" w:hAnsi="Times New Roman" w:cs="Times New Roman"/>
          <w:b/>
          <w:bCs/>
          <w:sz w:val="24"/>
          <w:szCs w:val="24"/>
          <w:u w:val="single"/>
        </w:rPr>
        <w:t>Российской Федерации.</w:t>
      </w:r>
    </w:p>
    <w:p w14:paraId="5C74A8F1" w14:textId="77777777" w:rsidR="00B950C6" w:rsidRPr="004F4BA7" w:rsidRDefault="00B950C6" w:rsidP="005A33E6">
      <w:pPr>
        <w:pStyle w:val="ConsPlusNormal"/>
        <w:ind w:firstLine="539"/>
        <w:jc w:val="both"/>
        <w:rPr>
          <w:rFonts w:ascii="Times New Roman" w:hAnsi="Times New Roman" w:cs="Times New Roman"/>
          <w:sz w:val="16"/>
          <w:szCs w:val="16"/>
        </w:rPr>
      </w:pPr>
    </w:p>
    <w:p w14:paraId="02820C82" w14:textId="77777777" w:rsidR="00553B65" w:rsidRPr="004F4BA7" w:rsidRDefault="009E4303" w:rsidP="00B950C6">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6.5</w:t>
      </w:r>
      <w:r w:rsidR="00553B65" w:rsidRPr="004F4BA7">
        <w:rPr>
          <w:rFonts w:ascii="Times New Roman" w:hAnsi="Times New Roman" w:cs="Times New Roman"/>
          <w:sz w:val="24"/>
          <w:szCs w:val="24"/>
        </w:rPr>
        <w:t xml:space="preserve">. В случае неисполнения либо ненадлежащего исполнения </w:t>
      </w:r>
      <w:r w:rsidR="001D288B" w:rsidRPr="004F4BA7">
        <w:rPr>
          <w:rFonts w:ascii="Times New Roman" w:hAnsi="Times New Roman" w:cs="Times New Roman"/>
          <w:sz w:val="24"/>
          <w:szCs w:val="24"/>
        </w:rPr>
        <w:t>П</w:t>
      </w:r>
      <w:r w:rsidR="00553B65" w:rsidRPr="004F4BA7">
        <w:rPr>
          <w:rFonts w:ascii="Times New Roman" w:hAnsi="Times New Roman" w:cs="Times New Roman"/>
          <w:sz w:val="24"/>
          <w:szCs w:val="24"/>
        </w:rPr>
        <w:t xml:space="preserve">отребителем обязательств по оплате настоящего договора </w:t>
      </w:r>
      <w:r w:rsidR="00856182" w:rsidRPr="004F4BA7">
        <w:rPr>
          <w:rFonts w:ascii="Times New Roman" w:hAnsi="Times New Roman" w:cs="Times New Roman"/>
          <w:sz w:val="24"/>
          <w:szCs w:val="24"/>
        </w:rPr>
        <w:t>Р</w:t>
      </w:r>
      <w:r w:rsidR="00553B65" w:rsidRPr="004F4BA7">
        <w:rPr>
          <w:rFonts w:ascii="Times New Roman" w:hAnsi="Times New Roman" w:cs="Times New Roman"/>
          <w:sz w:val="24"/>
          <w:szCs w:val="24"/>
        </w:rPr>
        <w:t xml:space="preserve">егиональный оператор вправе </w:t>
      </w:r>
      <w:r w:rsidR="001D288B" w:rsidRPr="004F4BA7">
        <w:rPr>
          <w:rFonts w:ascii="Times New Roman" w:hAnsi="Times New Roman" w:cs="Times New Roman"/>
          <w:sz w:val="24"/>
          <w:szCs w:val="24"/>
        </w:rPr>
        <w:t>п</w:t>
      </w:r>
      <w:r w:rsidR="00553B65" w:rsidRPr="004F4BA7">
        <w:rPr>
          <w:rFonts w:ascii="Times New Roman" w:hAnsi="Times New Roman" w:cs="Times New Roman"/>
          <w:sz w:val="24"/>
          <w:szCs w:val="24"/>
        </w:rPr>
        <w:t xml:space="preserve">отребовать от </w:t>
      </w:r>
      <w:r w:rsidR="001D288B" w:rsidRPr="004F4BA7">
        <w:rPr>
          <w:rFonts w:ascii="Times New Roman" w:hAnsi="Times New Roman" w:cs="Times New Roman"/>
          <w:sz w:val="24"/>
          <w:szCs w:val="24"/>
        </w:rPr>
        <w:t>П</w:t>
      </w:r>
      <w:r w:rsidR="00553B65" w:rsidRPr="004F4BA7">
        <w:rPr>
          <w:rFonts w:ascii="Times New Roman" w:hAnsi="Times New Roman" w:cs="Times New Roman"/>
          <w:sz w:val="24"/>
          <w:szCs w:val="24"/>
        </w:rPr>
        <w:t xml:space="preserve">отребителя уплаты неустойки в размере 1/130 ключевой ставки Центрального банка </w:t>
      </w:r>
      <w:bookmarkStart w:id="6" w:name="_Hlk77930708"/>
      <w:r w:rsidR="00553B65" w:rsidRPr="004F4BA7">
        <w:rPr>
          <w:rFonts w:ascii="Times New Roman" w:hAnsi="Times New Roman" w:cs="Times New Roman"/>
          <w:sz w:val="24"/>
          <w:szCs w:val="24"/>
        </w:rPr>
        <w:t>Российской Федерации</w:t>
      </w:r>
      <w:bookmarkEnd w:id="6"/>
      <w:r w:rsidR="00553B65" w:rsidRPr="004F4BA7">
        <w:rPr>
          <w:rFonts w:ascii="Times New Roman" w:hAnsi="Times New Roman" w:cs="Times New Roman"/>
          <w:sz w:val="24"/>
          <w:szCs w:val="24"/>
        </w:rPr>
        <w:t>, установленной на день предъявления соответствующего требования, от суммы задолженности за каждый день просрочки.</w:t>
      </w:r>
    </w:p>
    <w:p w14:paraId="52267A5E" w14:textId="77777777" w:rsidR="00B950C6" w:rsidRPr="004F4BA7" w:rsidRDefault="00B950C6" w:rsidP="00B950C6">
      <w:pPr>
        <w:pStyle w:val="ConsPlusNormal"/>
        <w:ind w:firstLine="539"/>
        <w:jc w:val="both"/>
        <w:rPr>
          <w:rFonts w:ascii="Times New Roman" w:hAnsi="Times New Roman" w:cs="Times New Roman"/>
          <w:sz w:val="16"/>
          <w:szCs w:val="16"/>
        </w:rPr>
      </w:pPr>
    </w:p>
    <w:p w14:paraId="29314942" w14:textId="77777777" w:rsidR="00E41B7A" w:rsidRPr="004F4BA7" w:rsidRDefault="009E4303" w:rsidP="00B950C6">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6.6</w:t>
      </w:r>
      <w:r w:rsidR="00553B65" w:rsidRPr="004F4BA7">
        <w:rPr>
          <w:rFonts w:ascii="Times New Roman" w:hAnsi="Times New Roman" w:cs="Times New Roman"/>
          <w:sz w:val="24"/>
          <w:szCs w:val="24"/>
        </w:rPr>
        <w:t xml:space="preserve">. </w:t>
      </w:r>
      <w:r w:rsidR="00E41B7A" w:rsidRPr="004F4BA7">
        <w:rPr>
          <w:rFonts w:ascii="Times New Roman" w:hAnsi="Times New Roman" w:cs="Times New Roman"/>
          <w:sz w:val="24"/>
          <w:szCs w:val="24"/>
        </w:rPr>
        <w:t>Потребителю запрещается осуществлять складирование ТКО в местах (площадках) накопления твердых коммунальных отходов, не указанных в договоре на оказание услуг по обращению с ТКО.</w:t>
      </w:r>
    </w:p>
    <w:p w14:paraId="62D4430A" w14:textId="77777777" w:rsidR="00E41B7A" w:rsidRPr="004F4BA7" w:rsidRDefault="00E41B7A" w:rsidP="00B950C6">
      <w:pPr>
        <w:pStyle w:val="ConsPlusNormal"/>
        <w:ind w:firstLine="539"/>
        <w:jc w:val="both"/>
        <w:rPr>
          <w:rFonts w:ascii="Times New Roman" w:hAnsi="Times New Roman" w:cs="Times New Roman"/>
          <w:sz w:val="16"/>
          <w:szCs w:val="16"/>
        </w:rPr>
      </w:pPr>
    </w:p>
    <w:p w14:paraId="041CBD37" w14:textId="77777777" w:rsidR="00553B65" w:rsidRPr="004F4BA7" w:rsidRDefault="009E4303" w:rsidP="00B950C6">
      <w:pPr>
        <w:pStyle w:val="ConsPlusNormal"/>
        <w:ind w:firstLine="539"/>
        <w:jc w:val="both"/>
        <w:rPr>
          <w:rFonts w:ascii="Times New Roman" w:hAnsi="Times New Roman" w:cs="Times New Roman"/>
          <w:sz w:val="16"/>
          <w:szCs w:val="16"/>
        </w:rPr>
      </w:pPr>
      <w:r w:rsidRPr="004F4BA7">
        <w:rPr>
          <w:rFonts w:ascii="Times New Roman" w:hAnsi="Times New Roman" w:cs="Times New Roman"/>
          <w:sz w:val="24"/>
          <w:szCs w:val="24"/>
        </w:rPr>
        <w:t>6.7</w:t>
      </w:r>
      <w:r w:rsidR="00E41B7A" w:rsidRPr="004F4BA7">
        <w:rPr>
          <w:rFonts w:ascii="Times New Roman" w:hAnsi="Times New Roman" w:cs="Times New Roman"/>
          <w:sz w:val="24"/>
          <w:szCs w:val="24"/>
        </w:rPr>
        <w:t xml:space="preserve">. </w:t>
      </w:r>
      <w:r w:rsidR="00553B65" w:rsidRPr="004F4BA7">
        <w:rPr>
          <w:rFonts w:ascii="Times New Roman" w:hAnsi="Times New Roman" w:cs="Times New Roman"/>
          <w:sz w:val="24"/>
          <w:szCs w:val="24"/>
        </w:rPr>
        <w:t xml:space="preserve">За нарушение правил обращения с </w:t>
      </w:r>
      <w:r w:rsidR="008D1BFE" w:rsidRPr="004F4BA7">
        <w:rPr>
          <w:rFonts w:ascii="Times New Roman" w:hAnsi="Times New Roman" w:cs="Times New Roman"/>
          <w:sz w:val="24"/>
          <w:szCs w:val="24"/>
        </w:rPr>
        <w:t>ТКО</w:t>
      </w:r>
      <w:r w:rsidR="00553B65" w:rsidRPr="004F4BA7">
        <w:rPr>
          <w:rFonts w:ascii="Times New Roman" w:hAnsi="Times New Roman" w:cs="Times New Roman"/>
          <w:sz w:val="24"/>
          <w:szCs w:val="24"/>
        </w:rPr>
        <w:t xml:space="preserve"> в части </w:t>
      </w:r>
      <w:r w:rsidR="00A82B97" w:rsidRPr="004F4BA7">
        <w:rPr>
          <w:rFonts w:ascii="Times New Roman" w:hAnsi="Times New Roman" w:cs="Times New Roman"/>
          <w:sz w:val="24"/>
          <w:szCs w:val="24"/>
        </w:rPr>
        <w:t xml:space="preserve">их </w:t>
      </w:r>
      <w:r w:rsidR="00553B65" w:rsidRPr="004F4BA7">
        <w:rPr>
          <w:rFonts w:ascii="Times New Roman" w:hAnsi="Times New Roman" w:cs="Times New Roman"/>
          <w:sz w:val="24"/>
          <w:szCs w:val="24"/>
        </w:rPr>
        <w:t>складирования вне мест</w:t>
      </w:r>
      <w:r w:rsidR="00A82B97" w:rsidRPr="004F4BA7">
        <w:rPr>
          <w:rFonts w:ascii="Times New Roman" w:hAnsi="Times New Roman" w:cs="Times New Roman"/>
          <w:sz w:val="24"/>
          <w:szCs w:val="24"/>
        </w:rPr>
        <w:t xml:space="preserve"> (площадок)</w:t>
      </w:r>
      <w:r w:rsidR="00553B65" w:rsidRPr="004F4BA7">
        <w:rPr>
          <w:rFonts w:ascii="Times New Roman" w:hAnsi="Times New Roman" w:cs="Times New Roman"/>
          <w:sz w:val="24"/>
          <w:szCs w:val="24"/>
        </w:rPr>
        <w:t xml:space="preserve"> накопления </w:t>
      </w:r>
      <w:r w:rsidR="00A82B97" w:rsidRPr="004F4BA7">
        <w:rPr>
          <w:rFonts w:ascii="Times New Roman" w:hAnsi="Times New Roman" w:cs="Times New Roman"/>
          <w:sz w:val="24"/>
          <w:szCs w:val="24"/>
        </w:rPr>
        <w:t>ТКО</w:t>
      </w:r>
      <w:r w:rsidR="00553B65" w:rsidRPr="004F4BA7">
        <w:rPr>
          <w:rFonts w:ascii="Times New Roman" w:hAnsi="Times New Roman" w:cs="Times New Roman"/>
          <w:sz w:val="24"/>
          <w:szCs w:val="24"/>
        </w:rPr>
        <w:t>,</w:t>
      </w:r>
      <w:r w:rsidR="00A82B97" w:rsidRPr="004F4BA7">
        <w:rPr>
          <w:rFonts w:ascii="Times New Roman" w:hAnsi="Times New Roman" w:cs="Times New Roman"/>
          <w:sz w:val="24"/>
          <w:szCs w:val="24"/>
        </w:rPr>
        <w:t xml:space="preserve"> </w:t>
      </w:r>
      <w:r w:rsidR="00A450A0" w:rsidRPr="004F4BA7">
        <w:rPr>
          <w:rFonts w:ascii="Times New Roman" w:hAnsi="Times New Roman" w:cs="Times New Roman"/>
          <w:sz w:val="24"/>
          <w:szCs w:val="24"/>
        </w:rPr>
        <w:t>определенных</w:t>
      </w:r>
      <w:r w:rsidR="00553B65" w:rsidRPr="004F4BA7">
        <w:rPr>
          <w:rFonts w:ascii="Times New Roman" w:hAnsi="Times New Roman" w:cs="Times New Roman"/>
          <w:sz w:val="24"/>
          <w:szCs w:val="24"/>
        </w:rPr>
        <w:t xml:space="preserve"> настоящим договором, </w:t>
      </w:r>
      <w:r w:rsidR="001D288B" w:rsidRPr="004F4BA7">
        <w:rPr>
          <w:rFonts w:ascii="Times New Roman" w:hAnsi="Times New Roman" w:cs="Times New Roman"/>
          <w:sz w:val="24"/>
          <w:szCs w:val="24"/>
        </w:rPr>
        <w:t>П</w:t>
      </w:r>
      <w:r w:rsidR="00553B65" w:rsidRPr="004F4BA7">
        <w:rPr>
          <w:rFonts w:ascii="Times New Roman" w:hAnsi="Times New Roman" w:cs="Times New Roman"/>
          <w:sz w:val="24"/>
          <w:szCs w:val="24"/>
        </w:rPr>
        <w:t>отребитель несет административную ответственность в соответствии с законодательством Российской Федерации.</w:t>
      </w:r>
    </w:p>
    <w:p w14:paraId="5D938DA4" w14:textId="77777777" w:rsidR="00B950C6" w:rsidRPr="004F4BA7" w:rsidRDefault="00B950C6" w:rsidP="00B950C6">
      <w:pPr>
        <w:pStyle w:val="ConsPlusNormal"/>
        <w:ind w:firstLine="539"/>
        <w:jc w:val="both"/>
        <w:rPr>
          <w:rFonts w:ascii="Times New Roman" w:hAnsi="Times New Roman" w:cs="Times New Roman"/>
          <w:sz w:val="16"/>
          <w:szCs w:val="16"/>
        </w:rPr>
      </w:pPr>
    </w:p>
    <w:p w14:paraId="00ADC24B" w14:textId="77777777" w:rsidR="00755EB6" w:rsidRPr="004F4BA7" w:rsidRDefault="009E4303" w:rsidP="00B950C6">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6.8</w:t>
      </w:r>
      <w:r w:rsidR="008D1BFE" w:rsidRPr="004F4BA7">
        <w:rPr>
          <w:rFonts w:ascii="Times New Roman" w:hAnsi="Times New Roman" w:cs="Times New Roman"/>
          <w:sz w:val="24"/>
          <w:szCs w:val="24"/>
        </w:rPr>
        <w:t xml:space="preserve">. </w:t>
      </w:r>
      <w:bookmarkStart w:id="7" w:name="_Hlk77931462"/>
      <w:r w:rsidR="008D1BFE" w:rsidRPr="004F4BA7">
        <w:rPr>
          <w:rFonts w:ascii="Times New Roman" w:hAnsi="Times New Roman" w:cs="Times New Roman"/>
          <w:sz w:val="24"/>
          <w:szCs w:val="24"/>
        </w:rPr>
        <w:t xml:space="preserve">Не допускается складирование </w:t>
      </w:r>
      <w:r w:rsidR="001D288B" w:rsidRPr="004F4BA7">
        <w:rPr>
          <w:rFonts w:ascii="Times New Roman" w:hAnsi="Times New Roman" w:cs="Times New Roman"/>
          <w:sz w:val="24"/>
          <w:szCs w:val="24"/>
        </w:rPr>
        <w:t>П</w:t>
      </w:r>
      <w:r w:rsidR="008D1BFE" w:rsidRPr="004F4BA7">
        <w:rPr>
          <w:rFonts w:ascii="Times New Roman" w:hAnsi="Times New Roman" w:cs="Times New Roman"/>
          <w:sz w:val="24"/>
          <w:szCs w:val="24"/>
        </w:rPr>
        <w:t>отребителем строительных отходов в контейнер</w:t>
      </w:r>
      <w:r w:rsidR="0066232E" w:rsidRPr="004F4BA7">
        <w:rPr>
          <w:rFonts w:ascii="Times New Roman" w:hAnsi="Times New Roman" w:cs="Times New Roman"/>
          <w:sz w:val="24"/>
          <w:szCs w:val="24"/>
        </w:rPr>
        <w:t xml:space="preserve">ы, бункеры, </w:t>
      </w:r>
      <w:r w:rsidR="00755EB6" w:rsidRPr="004F4BA7">
        <w:rPr>
          <w:rFonts w:ascii="Times New Roman" w:hAnsi="Times New Roman" w:cs="Times New Roman"/>
          <w:sz w:val="24"/>
          <w:szCs w:val="24"/>
        </w:rPr>
        <w:t>другие</w:t>
      </w:r>
      <w:r w:rsidR="0066232E" w:rsidRPr="004F4BA7">
        <w:rPr>
          <w:rFonts w:ascii="Times New Roman" w:hAnsi="Times New Roman" w:cs="Times New Roman"/>
          <w:sz w:val="24"/>
          <w:szCs w:val="24"/>
        </w:rPr>
        <w:t xml:space="preserve"> емкости </w:t>
      </w:r>
      <w:r w:rsidR="008D1BFE" w:rsidRPr="004F4BA7">
        <w:rPr>
          <w:rFonts w:ascii="Times New Roman" w:hAnsi="Times New Roman" w:cs="Times New Roman"/>
          <w:sz w:val="24"/>
          <w:szCs w:val="24"/>
        </w:rPr>
        <w:t xml:space="preserve">и/или на </w:t>
      </w:r>
      <w:r w:rsidR="00755EB6" w:rsidRPr="004F4BA7">
        <w:rPr>
          <w:rFonts w:ascii="Times New Roman" w:hAnsi="Times New Roman" w:cs="Times New Roman"/>
          <w:sz w:val="24"/>
          <w:szCs w:val="24"/>
        </w:rPr>
        <w:t xml:space="preserve">местах (площадках) предназначенных для накопления ТКО, </w:t>
      </w:r>
      <w:r w:rsidR="008D1BFE" w:rsidRPr="004F4BA7">
        <w:rPr>
          <w:rFonts w:ascii="Times New Roman" w:hAnsi="Times New Roman" w:cs="Times New Roman"/>
          <w:sz w:val="24"/>
          <w:szCs w:val="24"/>
        </w:rPr>
        <w:t xml:space="preserve">а также складирование отходов </w:t>
      </w:r>
      <w:r w:rsidR="0066232E" w:rsidRPr="004F4BA7">
        <w:rPr>
          <w:rFonts w:ascii="Times New Roman" w:hAnsi="Times New Roman" w:cs="Times New Roman"/>
          <w:sz w:val="24"/>
          <w:szCs w:val="24"/>
        </w:rPr>
        <w:t>входящих в перечень</w:t>
      </w:r>
      <w:r w:rsidR="008D1BFE" w:rsidRPr="004F4BA7">
        <w:rPr>
          <w:rFonts w:ascii="Times New Roman" w:hAnsi="Times New Roman" w:cs="Times New Roman"/>
          <w:sz w:val="24"/>
          <w:szCs w:val="24"/>
        </w:rPr>
        <w:t>, утвержденн</w:t>
      </w:r>
      <w:r w:rsidR="0066232E" w:rsidRPr="004F4BA7">
        <w:rPr>
          <w:rFonts w:ascii="Times New Roman" w:hAnsi="Times New Roman" w:cs="Times New Roman"/>
          <w:sz w:val="24"/>
          <w:szCs w:val="24"/>
        </w:rPr>
        <w:t>ый</w:t>
      </w:r>
      <w:r w:rsidR="008D1BFE" w:rsidRPr="004F4BA7">
        <w:rPr>
          <w:rFonts w:ascii="Times New Roman" w:hAnsi="Times New Roman" w:cs="Times New Roman"/>
          <w:sz w:val="24"/>
          <w:szCs w:val="24"/>
        </w:rPr>
        <w:t xml:space="preserve"> </w:t>
      </w:r>
      <w:r w:rsidR="00755EB6" w:rsidRPr="004F4BA7">
        <w:rPr>
          <w:rFonts w:ascii="Times New Roman" w:hAnsi="Times New Roman" w:cs="Times New Roman"/>
          <w:sz w:val="24"/>
          <w:szCs w:val="24"/>
        </w:rPr>
        <w:t>Распоряжением Правительства Российской Федерации от 25.07.2017 № 1589-р «Об утверждении перечня видов отходов производства и потребления, в состав которых входят полезные компоненты, захоронение которых запрещается».</w:t>
      </w:r>
    </w:p>
    <w:p w14:paraId="25037870" w14:textId="77777777" w:rsidR="00B950C6" w:rsidRPr="004F4BA7" w:rsidRDefault="00B950C6" w:rsidP="00B950C6">
      <w:pPr>
        <w:pStyle w:val="ConsPlusNormal"/>
        <w:ind w:firstLine="539"/>
        <w:jc w:val="both"/>
        <w:rPr>
          <w:rFonts w:ascii="Times New Roman" w:hAnsi="Times New Roman" w:cs="Times New Roman"/>
          <w:sz w:val="16"/>
          <w:szCs w:val="16"/>
        </w:rPr>
      </w:pPr>
    </w:p>
    <w:p w14:paraId="11301537" w14:textId="77777777" w:rsidR="00E41B7A" w:rsidRPr="004F4BA7" w:rsidRDefault="009E4303" w:rsidP="00E41B7A">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6.9</w:t>
      </w:r>
      <w:r w:rsidR="00E41B7A" w:rsidRPr="004F4BA7">
        <w:rPr>
          <w:rFonts w:ascii="Times New Roman" w:hAnsi="Times New Roman" w:cs="Times New Roman"/>
          <w:sz w:val="24"/>
          <w:szCs w:val="24"/>
        </w:rPr>
        <w:t>.</w:t>
      </w:r>
      <w:r w:rsidR="00E41B7A" w:rsidRPr="004F4BA7">
        <w:t xml:space="preserve"> </w:t>
      </w:r>
      <w:r w:rsidR="00260C2F" w:rsidRPr="004F4BA7">
        <w:rPr>
          <w:rFonts w:ascii="Times New Roman" w:hAnsi="Times New Roman" w:cs="Times New Roman"/>
          <w:sz w:val="24"/>
          <w:szCs w:val="24"/>
        </w:rPr>
        <w:t>Потребителю</w:t>
      </w:r>
      <w:r w:rsidR="00260C2F" w:rsidRPr="004F4BA7">
        <w:t xml:space="preserve"> </w:t>
      </w:r>
      <w:r w:rsidR="00260C2F" w:rsidRPr="004F4BA7">
        <w:rPr>
          <w:rFonts w:ascii="Times New Roman" w:hAnsi="Times New Roman" w:cs="Times New Roman"/>
          <w:sz w:val="24"/>
          <w:szCs w:val="24"/>
        </w:rPr>
        <w:t>з</w:t>
      </w:r>
      <w:r w:rsidR="00E41B7A" w:rsidRPr="004F4BA7">
        <w:rPr>
          <w:rFonts w:ascii="Times New Roman" w:hAnsi="Times New Roman" w:cs="Times New Roman"/>
          <w:sz w:val="24"/>
          <w:szCs w:val="24"/>
        </w:rPr>
        <w:t>апрещается складировать в контейнерах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
    <w:p w14:paraId="7CAAAA9E" w14:textId="77777777" w:rsidR="00E41B7A" w:rsidRPr="004F4BA7" w:rsidRDefault="00E41B7A" w:rsidP="00B950C6">
      <w:pPr>
        <w:pStyle w:val="ConsPlusNormal"/>
        <w:ind w:firstLine="539"/>
        <w:jc w:val="both"/>
        <w:rPr>
          <w:rFonts w:ascii="Times New Roman" w:hAnsi="Times New Roman" w:cs="Times New Roman"/>
          <w:sz w:val="16"/>
          <w:szCs w:val="16"/>
        </w:rPr>
      </w:pPr>
    </w:p>
    <w:p w14:paraId="3A606A78" w14:textId="77777777" w:rsidR="00E41B7A" w:rsidRPr="004F4BA7" w:rsidRDefault="009E4303" w:rsidP="00B950C6">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6.1</w:t>
      </w:r>
      <w:r w:rsidR="005E0244" w:rsidRPr="004F4BA7">
        <w:rPr>
          <w:rFonts w:ascii="Times New Roman" w:hAnsi="Times New Roman" w:cs="Times New Roman"/>
          <w:sz w:val="24"/>
          <w:szCs w:val="24"/>
        </w:rPr>
        <w:t>0</w:t>
      </w:r>
      <w:r w:rsidR="00E41B7A" w:rsidRPr="004F4BA7">
        <w:rPr>
          <w:rFonts w:ascii="Times New Roman" w:hAnsi="Times New Roman" w:cs="Times New Roman"/>
          <w:sz w:val="24"/>
          <w:szCs w:val="24"/>
        </w:rPr>
        <w:t xml:space="preserve">. Потребитель несет ответственность за нарушение </w:t>
      </w:r>
      <w:bookmarkStart w:id="8" w:name="_Hlk77932244"/>
      <w:r w:rsidR="00E41B7A" w:rsidRPr="004F4BA7">
        <w:rPr>
          <w:rFonts w:ascii="Times New Roman" w:hAnsi="Times New Roman" w:cs="Times New Roman"/>
          <w:sz w:val="24"/>
          <w:szCs w:val="24"/>
        </w:rPr>
        <w:t>природоохранных, экологических, санитарно-эпидемиологических требований</w:t>
      </w:r>
      <w:bookmarkEnd w:id="8"/>
      <w:r w:rsidR="00E41B7A" w:rsidRPr="004F4BA7">
        <w:rPr>
          <w:rFonts w:ascii="Times New Roman" w:hAnsi="Times New Roman" w:cs="Times New Roman"/>
          <w:sz w:val="24"/>
          <w:szCs w:val="24"/>
        </w:rPr>
        <w:t xml:space="preserve"> в порядке, установленном законодательством Российской Федерации</w:t>
      </w:r>
      <w:r w:rsidR="00D643D7" w:rsidRPr="004F4BA7">
        <w:rPr>
          <w:rFonts w:ascii="Times New Roman" w:hAnsi="Times New Roman" w:cs="Times New Roman"/>
          <w:sz w:val="24"/>
          <w:szCs w:val="24"/>
        </w:rPr>
        <w:t>.</w:t>
      </w:r>
    </w:p>
    <w:bookmarkEnd w:id="7"/>
    <w:p w14:paraId="1FE15197" w14:textId="77777777" w:rsidR="00C564B2" w:rsidRPr="004F4BA7" w:rsidRDefault="00C564B2">
      <w:pPr>
        <w:pStyle w:val="ConsPlusNormal"/>
        <w:jc w:val="center"/>
        <w:outlineLvl w:val="1"/>
        <w:rPr>
          <w:rFonts w:ascii="Times New Roman" w:hAnsi="Times New Roman" w:cs="Times New Roman"/>
          <w:sz w:val="16"/>
          <w:szCs w:val="16"/>
        </w:rPr>
      </w:pPr>
    </w:p>
    <w:p w14:paraId="2203D916" w14:textId="77777777" w:rsidR="00553B65" w:rsidRPr="004F4BA7" w:rsidRDefault="00553B65">
      <w:pPr>
        <w:pStyle w:val="ConsPlusNormal"/>
        <w:jc w:val="center"/>
        <w:outlineLvl w:val="1"/>
        <w:rPr>
          <w:rFonts w:ascii="Times New Roman" w:hAnsi="Times New Roman" w:cs="Times New Roman"/>
          <w:b/>
          <w:bCs/>
          <w:sz w:val="24"/>
          <w:szCs w:val="24"/>
        </w:rPr>
      </w:pPr>
      <w:r w:rsidRPr="004F4BA7">
        <w:rPr>
          <w:rFonts w:ascii="Times New Roman" w:hAnsi="Times New Roman" w:cs="Times New Roman"/>
          <w:b/>
          <w:bCs/>
          <w:sz w:val="24"/>
          <w:szCs w:val="24"/>
        </w:rPr>
        <w:t>VII. Обстоятельства непреодолимой силы</w:t>
      </w:r>
    </w:p>
    <w:p w14:paraId="08ABE28F" w14:textId="77777777" w:rsidR="00553B65" w:rsidRPr="004F4BA7" w:rsidRDefault="00553B65">
      <w:pPr>
        <w:pStyle w:val="ConsPlusNormal"/>
        <w:ind w:firstLine="540"/>
        <w:jc w:val="both"/>
        <w:rPr>
          <w:rFonts w:ascii="Times New Roman" w:hAnsi="Times New Roman" w:cs="Times New Roman"/>
          <w:sz w:val="16"/>
          <w:szCs w:val="16"/>
        </w:rPr>
      </w:pPr>
    </w:p>
    <w:p w14:paraId="451F38F4" w14:textId="77777777" w:rsidR="00553B65" w:rsidRPr="004F4BA7" w:rsidRDefault="009E4303" w:rsidP="001B6A30">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7.1</w:t>
      </w:r>
      <w:r w:rsidR="00553B65" w:rsidRPr="004F4BA7">
        <w:rPr>
          <w:rFonts w:ascii="Times New Roman" w:hAnsi="Times New Roman" w:cs="Times New Roman"/>
          <w:sz w:val="24"/>
          <w:szCs w:val="24"/>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14:paraId="59D8BA89" w14:textId="77777777" w:rsidR="00553B65" w:rsidRPr="004F4BA7" w:rsidRDefault="00553B65" w:rsidP="001B6A30">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14:paraId="6A790810" w14:textId="77777777" w:rsidR="00B950C6" w:rsidRPr="004F4BA7" w:rsidRDefault="00B950C6" w:rsidP="001B6A30">
      <w:pPr>
        <w:pStyle w:val="ConsPlusNormal"/>
        <w:ind w:firstLine="539"/>
        <w:jc w:val="both"/>
        <w:rPr>
          <w:rFonts w:ascii="Times New Roman" w:hAnsi="Times New Roman" w:cs="Times New Roman"/>
          <w:sz w:val="16"/>
          <w:szCs w:val="16"/>
        </w:rPr>
      </w:pPr>
    </w:p>
    <w:p w14:paraId="4037360A" w14:textId="77777777" w:rsidR="00553B65" w:rsidRPr="004F4BA7" w:rsidRDefault="009E4303" w:rsidP="001B6A30">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7.2</w:t>
      </w:r>
      <w:r w:rsidR="00553B65" w:rsidRPr="004F4BA7">
        <w:rPr>
          <w:rFonts w:ascii="Times New Roman" w:hAnsi="Times New Roman" w:cs="Times New Roman"/>
          <w:sz w:val="24"/>
          <w:szCs w:val="24"/>
        </w:rPr>
        <w:t xml:space="preserve">.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w:t>
      </w:r>
      <w:r w:rsidR="00553B65" w:rsidRPr="004F4BA7">
        <w:rPr>
          <w:rFonts w:ascii="Times New Roman" w:hAnsi="Times New Roman" w:cs="Times New Roman"/>
          <w:b/>
          <w:bCs/>
          <w:sz w:val="24"/>
          <w:szCs w:val="24"/>
          <w:u w:val="single"/>
        </w:rPr>
        <w:t>не позднее 24 часов</w:t>
      </w:r>
      <w:r w:rsidR="00553B65" w:rsidRPr="004F4BA7">
        <w:rPr>
          <w:rFonts w:ascii="Times New Roman" w:hAnsi="Times New Roman" w:cs="Times New Roman"/>
          <w:sz w:val="24"/>
          <w:szCs w:val="24"/>
        </w:rPr>
        <w:t xml:space="preserve">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14:paraId="2120EA83" w14:textId="77777777" w:rsidR="00553B65" w:rsidRPr="004F4BA7" w:rsidRDefault="00553B65" w:rsidP="001B6A30">
      <w:pPr>
        <w:pStyle w:val="ConsPlusNormal"/>
        <w:ind w:firstLine="540"/>
        <w:jc w:val="both"/>
        <w:rPr>
          <w:rFonts w:ascii="Times New Roman" w:hAnsi="Times New Roman" w:cs="Times New Roman"/>
          <w:sz w:val="24"/>
          <w:szCs w:val="24"/>
        </w:rPr>
      </w:pPr>
      <w:r w:rsidRPr="004F4BA7">
        <w:rPr>
          <w:rFonts w:ascii="Times New Roman" w:hAnsi="Times New Roman" w:cs="Times New Roman"/>
          <w:sz w:val="24"/>
          <w:szCs w:val="24"/>
        </w:rPr>
        <w:lastRenderedPageBreak/>
        <w:t xml:space="preserve">Сторона должна также без промедления, </w:t>
      </w:r>
      <w:r w:rsidRPr="004F4BA7">
        <w:rPr>
          <w:rFonts w:ascii="Times New Roman" w:hAnsi="Times New Roman" w:cs="Times New Roman"/>
          <w:b/>
          <w:bCs/>
          <w:sz w:val="24"/>
          <w:szCs w:val="24"/>
          <w:u w:val="single"/>
        </w:rPr>
        <w:t>не позднее 24 часов</w:t>
      </w:r>
      <w:r w:rsidRPr="004F4BA7">
        <w:rPr>
          <w:rFonts w:ascii="Times New Roman" w:hAnsi="Times New Roman" w:cs="Times New Roman"/>
          <w:sz w:val="24"/>
          <w:szCs w:val="24"/>
        </w:rPr>
        <w:t xml:space="preserve"> с момента прекращения обстоятельств непреодолимой силы, известить об этом другую сторону.</w:t>
      </w:r>
    </w:p>
    <w:p w14:paraId="06D16502" w14:textId="77777777" w:rsidR="00553B65" w:rsidRPr="004F4BA7" w:rsidRDefault="00553B65">
      <w:pPr>
        <w:pStyle w:val="ConsPlusNormal"/>
        <w:ind w:firstLine="540"/>
        <w:jc w:val="both"/>
        <w:rPr>
          <w:rFonts w:ascii="Times New Roman" w:hAnsi="Times New Roman" w:cs="Times New Roman"/>
          <w:sz w:val="24"/>
          <w:szCs w:val="24"/>
        </w:rPr>
      </w:pPr>
    </w:p>
    <w:p w14:paraId="2A1CA0CB" w14:textId="77777777" w:rsidR="00553B65" w:rsidRPr="004F4BA7" w:rsidRDefault="005B2266">
      <w:pPr>
        <w:pStyle w:val="ConsPlusNormal"/>
        <w:jc w:val="center"/>
        <w:outlineLvl w:val="1"/>
        <w:rPr>
          <w:rFonts w:ascii="Times New Roman" w:hAnsi="Times New Roman" w:cs="Times New Roman"/>
          <w:b/>
          <w:bCs/>
          <w:sz w:val="24"/>
          <w:szCs w:val="24"/>
        </w:rPr>
      </w:pPr>
      <w:r w:rsidRPr="004F4BA7">
        <w:rPr>
          <w:rFonts w:ascii="Times New Roman" w:hAnsi="Times New Roman" w:cs="Times New Roman"/>
          <w:b/>
          <w:bCs/>
          <w:sz w:val="24"/>
          <w:szCs w:val="24"/>
          <w:lang w:val="en-US"/>
        </w:rPr>
        <w:t>VIII</w:t>
      </w:r>
      <w:r w:rsidR="00553B65" w:rsidRPr="004F4BA7">
        <w:rPr>
          <w:rFonts w:ascii="Times New Roman" w:hAnsi="Times New Roman" w:cs="Times New Roman"/>
          <w:b/>
          <w:bCs/>
          <w:sz w:val="24"/>
          <w:szCs w:val="24"/>
        </w:rPr>
        <w:t>. Действие договора</w:t>
      </w:r>
    </w:p>
    <w:p w14:paraId="275165E3" w14:textId="77777777" w:rsidR="003436DC" w:rsidRPr="004F4BA7" w:rsidRDefault="003436DC">
      <w:pPr>
        <w:pStyle w:val="ConsPlusNormal"/>
        <w:jc w:val="center"/>
        <w:outlineLvl w:val="1"/>
        <w:rPr>
          <w:rFonts w:ascii="Times New Roman" w:hAnsi="Times New Roman" w:cs="Times New Roman"/>
          <w:b/>
          <w:bCs/>
          <w:sz w:val="16"/>
          <w:szCs w:val="16"/>
        </w:rPr>
      </w:pPr>
    </w:p>
    <w:p w14:paraId="78BE7CA5" w14:textId="77777777" w:rsidR="003436DC" w:rsidRPr="004F4BA7" w:rsidRDefault="009E4303" w:rsidP="003436DC">
      <w:pPr>
        <w:pStyle w:val="ConsPlusNormal"/>
        <w:ind w:firstLine="567"/>
        <w:outlineLvl w:val="1"/>
        <w:rPr>
          <w:rFonts w:ascii="Times New Roman" w:hAnsi="Times New Roman" w:cs="Times New Roman"/>
          <w:sz w:val="24"/>
          <w:szCs w:val="24"/>
        </w:rPr>
      </w:pPr>
      <w:r w:rsidRPr="004F4BA7">
        <w:rPr>
          <w:rFonts w:ascii="Times New Roman" w:hAnsi="Times New Roman" w:cs="Times New Roman"/>
          <w:sz w:val="24"/>
          <w:szCs w:val="24"/>
        </w:rPr>
        <w:t>8.1</w:t>
      </w:r>
      <w:r w:rsidR="003436DC" w:rsidRPr="004F4BA7">
        <w:rPr>
          <w:rFonts w:ascii="Times New Roman" w:hAnsi="Times New Roman" w:cs="Times New Roman"/>
          <w:sz w:val="24"/>
          <w:szCs w:val="24"/>
        </w:rPr>
        <w:t>. Настоящий договор заключается на срок</w:t>
      </w:r>
      <w:r w:rsidR="006E47D0" w:rsidRPr="004F4BA7">
        <w:rPr>
          <w:rFonts w:ascii="Times New Roman" w:hAnsi="Times New Roman" w:cs="Times New Roman"/>
          <w:sz w:val="24"/>
          <w:szCs w:val="24"/>
        </w:rPr>
        <w:t>_______________________________________.</w:t>
      </w:r>
      <w:r w:rsidR="003436DC" w:rsidRPr="004F4BA7">
        <w:rPr>
          <w:rFonts w:ascii="Times New Roman" w:hAnsi="Times New Roman" w:cs="Times New Roman"/>
          <w:sz w:val="24"/>
          <w:szCs w:val="24"/>
        </w:rPr>
        <w:t xml:space="preserve"> </w:t>
      </w:r>
    </w:p>
    <w:p w14:paraId="3EC0B536" w14:textId="77777777" w:rsidR="00553B65" w:rsidRPr="004F4BA7" w:rsidRDefault="00553B65">
      <w:pPr>
        <w:pStyle w:val="ConsPlusNormal"/>
        <w:jc w:val="center"/>
        <w:rPr>
          <w:rFonts w:ascii="Times New Roman" w:hAnsi="Times New Roman" w:cs="Times New Roman"/>
          <w:sz w:val="16"/>
          <w:szCs w:val="16"/>
        </w:rPr>
      </w:pPr>
    </w:p>
    <w:p w14:paraId="01F4A86C" w14:textId="77777777" w:rsidR="00553B65" w:rsidRPr="004F4BA7" w:rsidRDefault="009E4303" w:rsidP="00232A00">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8.2</w:t>
      </w:r>
      <w:r w:rsidR="00553B65" w:rsidRPr="004F4BA7">
        <w:rPr>
          <w:rFonts w:ascii="Times New Roman" w:hAnsi="Times New Roman" w:cs="Times New Roman"/>
          <w:sz w:val="24"/>
          <w:szCs w:val="24"/>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r w:rsidR="00A467A9" w:rsidRPr="004F4BA7">
        <w:rPr>
          <w:rFonts w:ascii="Times New Roman" w:hAnsi="Times New Roman" w:cs="Times New Roman"/>
          <w:sz w:val="24"/>
          <w:szCs w:val="24"/>
        </w:rPr>
        <w:t>, но не более чем до 01.01.2027 года.</w:t>
      </w:r>
    </w:p>
    <w:p w14:paraId="21EDD582" w14:textId="77777777" w:rsidR="00232A00" w:rsidRPr="004F4BA7" w:rsidRDefault="00232A00" w:rsidP="00232A00">
      <w:pPr>
        <w:pStyle w:val="ConsPlusNormal"/>
        <w:ind w:firstLine="539"/>
        <w:jc w:val="both"/>
        <w:rPr>
          <w:rFonts w:ascii="Times New Roman" w:hAnsi="Times New Roman" w:cs="Times New Roman"/>
          <w:sz w:val="16"/>
          <w:szCs w:val="16"/>
        </w:rPr>
      </w:pPr>
    </w:p>
    <w:p w14:paraId="3C249E64" w14:textId="77777777" w:rsidR="00553B65" w:rsidRPr="004F4BA7" w:rsidRDefault="009E4303" w:rsidP="00232A00">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8.</w:t>
      </w:r>
      <w:r w:rsidR="00D643D7" w:rsidRPr="004F4BA7">
        <w:rPr>
          <w:rFonts w:ascii="Times New Roman" w:hAnsi="Times New Roman" w:cs="Times New Roman"/>
          <w:sz w:val="24"/>
          <w:szCs w:val="24"/>
        </w:rPr>
        <w:t>3</w:t>
      </w:r>
      <w:r w:rsidR="00553B65" w:rsidRPr="004F4BA7">
        <w:rPr>
          <w:rFonts w:ascii="Times New Roman" w:hAnsi="Times New Roman" w:cs="Times New Roman"/>
          <w:sz w:val="24"/>
          <w:szCs w:val="24"/>
        </w:rPr>
        <w:t xml:space="preserve"> Настоящий договор может быть расторгнут до окончания срока его действия по соглашению сторон.</w:t>
      </w:r>
    </w:p>
    <w:p w14:paraId="63DD3BB7" w14:textId="77777777" w:rsidR="00232A00" w:rsidRPr="004F4BA7" w:rsidRDefault="00232A00" w:rsidP="00232A00">
      <w:pPr>
        <w:pStyle w:val="ConsPlusNormal"/>
        <w:ind w:firstLine="539"/>
        <w:jc w:val="both"/>
        <w:rPr>
          <w:rFonts w:ascii="Times New Roman" w:hAnsi="Times New Roman" w:cs="Times New Roman"/>
          <w:sz w:val="16"/>
          <w:szCs w:val="16"/>
        </w:rPr>
      </w:pPr>
    </w:p>
    <w:p w14:paraId="3948D012" w14:textId="77777777" w:rsidR="004837A8" w:rsidRPr="004F4BA7" w:rsidRDefault="00AB08A8" w:rsidP="00446CDC">
      <w:pPr>
        <w:pStyle w:val="ConsPlusNormal"/>
        <w:jc w:val="center"/>
        <w:rPr>
          <w:rFonts w:ascii="Times New Roman" w:hAnsi="Times New Roman" w:cs="Times New Roman"/>
          <w:b/>
          <w:bCs/>
          <w:sz w:val="24"/>
          <w:szCs w:val="24"/>
        </w:rPr>
      </w:pPr>
      <w:r w:rsidRPr="004F4BA7">
        <w:rPr>
          <w:rFonts w:ascii="Times New Roman" w:hAnsi="Times New Roman" w:cs="Times New Roman"/>
          <w:b/>
          <w:bCs/>
          <w:sz w:val="24"/>
          <w:szCs w:val="24"/>
          <w:lang w:val="en-US"/>
        </w:rPr>
        <w:t>IX</w:t>
      </w:r>
      <w:r w:rsidRPr="004F4BA7">
        <w:rPr>
          <w:rFonts w:ascii="Times New Roman" w:hAnsi="Times New Roman" w:cs="Times New Roman"/>
          <w:b/>
          <w:bCs/>
          <w:sz w:val="24"/>
          <w:szCs w:val="24"/>
        </w:rPr>
        <w:t>. Порядок урегулирования споров</w:t>
      </w:r>
    </w:p>
    <w:p w14:paraId="39630E4B" w14:textId="77777777" w:rsidR="00446CDC" w:rsidRPr="004F4BA7" w:rsidRDefault="00446CDC" w:rsidP="00446CDC">
      <w:pPr>
        <w:pStyle w:val="ConsPlusNormal"/>
        <w:jc w:val="center"/>
        <w:rPr>
          <w:rFonts w:ascii="Times New Roman" w:hAnsi="Times New Roman" w:cs="Times New Roman"/>
          <w:b/>
          <w:bCs/>
          <w:sz w:val="16"/>
          <w:szCs w:val="16"/>
        </w:rPr>
      </w:pPr>
    </w:p>
    <w:p w14:paraId="28281F3A" w14:textId="77777777" w:rsidR="00446CDC" w:rsidRPr="004F4BA7" w:rsidRDefault="009E4303" w:rsidP="00D91B32">
      <w:pPr>
        <w:pStyle w:val="ConsPlusNormal"/>
        <w:ind w:firstLine="540"/>
        <w:jc w:val="both"/>
        <w:rPr>
          <w:rFonts w:ascii="Times New Roman" w:hAnsi="Times New Roman" w:cs="Times New Roman"/>
          <w:b/>
          <w:bCs/>
          <w:sz w:val="24"/>
          <w:szCs w:val="24"/>
          <w:u w:val="single"/>
        </w:rPr>
      </w:pPr>
      <w:r w:rsidRPr="004F4BA7">
        <w:rPr>
          <w:rFonts w:ascii="Times New Roman" w:hAnsi="Times New Roman" w:cs="Times New Roman"/>
          <w:sz w:val="24"/>
          <w:szCs w:val="24"/>
        </w:rPr>
        <w:t>9</w:t>
      </w:r>
      <w:r w:rsidR="00446CDC" w:rsidRPr="004F4BA7">
        <w:rPr>
          <w:rFonts w:ascii="Times New Roman" w:hAnsi="Times New Roman" w:cs="Times New Roman"/>
          <w:sz w:val="24"/>
          <w:szCs w:val="24"/>
        </w:rPr>
        <w:t>.</w:t>
      </w:r>
      <w:r w:rsidRPr="004F4BA7">
        <w:rPr>
          <w:rFonts w:ascii="Times New Roman" w:hAnsi="Times New Roman" w:cs="Times New Roman"/>
          <w:sz w:val="24"/>
          <w:szCs w:val="24"/>
        </w:rPr>
        <w:t>1</w:t>
      </w:r>
      <w:r w:rsidR="00446CDC" w:rsidRPr="004F4BA7">
        <w:rPr>
          <w:rFonts w:ascii="Times New Roman" w:hAnsi="Times New Roman" w:cs="Times New Roman"/>
          <w:sz w:val="24"/>
          <w:szCs w:val="24"/>
        </w:rPr>
        <w:t xml:space="preserve"> </w:t>
      </w:r>
      <w:r w:rsidR="00D91B32" w:rsidRPr="004F4BA7">
        <w:rPr>
          <w:rFonts w:ascii="Times New Roman" w:hAnsi="Times New Roman" w:cs="Times New Roman"/>
          <w:sz w:val="24"/>
          <w:szCs w:val="24"/>
        </w:rPr>
        <w:t>Все споры и разногласия, которые могут возникнуть между сторонами</w:t>
      </w:r>
      <w:r w:rsidR="00446CDC" w:rsidRPr="004F4BA7">
        <w:rPr>
          <w:rFonts w:ascii="Times New Roman" w:hAnsi="Times New Roman" w:cs="Times New Roman"/>
          <w:sz w:val="24"/>
          <w:szCs w:val="24"/>
        </w:rPr>
        <w:t>, разрешаются путем переговоров.</w:t>
      </w:r>
      <w:r w:rsidR="006A03D2" w:rsidRPr="004F4BA7">
        <w:rPr>
          <w:rFonts w:ascii="Times New Roman" w:hAnsi="Times New Roman" w:cs="Times New Roman"/>
          <w:sz w:val="24"/>
          <w:szCs w:val="24"/>
        </w:rPr>
        <w:t xml:space="preserve"> </w:t>
      </w:r>
      <w:r w:rsidR="006A03D2" w:rsidRPr="004F4BA7">
        <w:rPr>
          <w:rFonts w:ascii="Times New Roman" w:hAnsi="Times New Roman" w:cs="Times New Roman"/>
          <w:b/>
          <w:bCs/>
          <w:sz w:val="24"/>
          <w:szCs w:val="24"/>
          <w:u w:val="single"/>
        </w:rPr>
        <w:t xml:space="preserve">При недостижении соглашения сторонами </w:t>
      </w:r>
      <w:r w:rsidR="00D91B32" w:rsidRPr="004F4BA7">
        <w:rPr>
          <w:rFonts w:ascii="Times New Roman" w:hAnsi="Times New Roman" w:cs="Times New Roman"/>
          <w:b/>
          <w:bCs/>
          <w:sz w:val="24"/>
          <w:szCs w:val="24"/>
          <w:u w:val="single"/>
        </w:rPr>
        <w:t>споры разрешаются в судебном порядке</w:t>
      </w:r>
      <w:r w:rsidRPr="004F4BA7">
        <w:rPr>
          <w:rFonts w:ascii="Times New Roman" w:hAnsi="Times New Roman" w:cs="Times New Roman"/>
          <w:b/>
          <w:bCs/>
          <w:sz w:val="24"/>
          <w:szCs w:val="24"/>
          <w:u w:val="single"/>
        </w:rPr>
        <w:t xml:space="preserve"> в Арбитражном суде Камчатского края.</w:t>
      </w:r>
    </w:p>
    <w:p w14:paraId="2642AE97" w14:textId="77777777" w:rsidR="00232A00" w:rsidRPr="004F4BA7" w:rsidRDefault="00232A00" w:rsidP="00D91B32">
      <w:pPr>
        <w:pStyle w:val="ConsPlusNormal"/>
        <w:ind w:firstLine="540"/>
        <w:jc w:val="both"/>
        <w:rPr>
          <w:rFonts w:ascii="Times New Roman" w:hAnsi="Times New Roman" w:cs="Times New Roman"/>
          <w:sz w:val="16"/>
          <w:szCs w:val="16"/>
        </w:rPr>
      </w:pPr>
    </w:p>
    <w:p w14:paraId="6730AB5F" w14:textId="77777777" w:rsidR="00446CDC" w:rsidRPr="004F4BA7" w:rsidRDefault="009E4303" w:rsidP="00E8100E">
      <w:pPr>
        <w:tabs>
          <w:tab w:val="left" w:pos="567"/>
          <w:tab w:val="left" w:pos="1276"/>
        </w:tabs>
        <w:spacing w:after="0" w:line="240" w:lineRule="auto"/>
        <w:ind w:firstLine="567"/>
        <w:jc w:val="both"/>
        <w:rPr>
          <w:rFonts w:ascii="Times New Roman" w:hAnsi="Times New Roman" w:cs="Times New Roman"/>
          <w:noProof/>
          <w:color w:val="000000"/>
          <w:sz w:val="24"/>
          <w:szCs w:val="24"/>
        </w:rPr>
      </w:pPr>
      <w:r w:rsidRPr="004F4BA7">
        <w:rPr>
          <w:rFonts w:ascii="Times New Roman" w:hAnsi="Times New Roman" w:cs="Times New Roman"/>
          <w:noProof/>
          <w:color w:val="000000"/>
          <w:sz w:val="24"/>
          <w:szCs w:val="24"/>
        </w:rPr>
        <w:t>9.2</w:t>
      </w:r>
      <w:r w:rsidR="00E8100E" w:rsidRPr="004F4BA7">
        <w:rPr>
          <w:rFonts w:ascii="Times New Roman" w:hAnsi="Times New Roman" w:cs="Times New Roman"/>
          <w:noProof/>
          <w:color w:val="000000"/>
          <w:sz w:val="24"/>
          <w:szCs w:val="24"/>
        </w:rPr>
        <w:t xml:space="preserve"> </w:t>
      </w:r>
      <w:r w:rsidR="00446CDC" w:rsidRPr="004F4BA7">
        <w:rPr>
          <w:rFonts w:ascii="Times New Roman" w:hAnsi="Times New Roman" w:cs="Times New Roman"/>
          <w:noProof/>
          <w:color w:val="000000"/>
          <w:sz w:val="24"/>
          <w:szCs w:val="24"/>
        </w:rPr>
        <w:t>Сторона, права которой нарушены, до обращения в суд обязана предъявить другой стороне письменную претензию с изложением своих требований. В претензии также могут быть указаны сведения, которые, по мнению заявителя, будут способствовать более быстрому и правильному ее рассмотрению, объективному урегулированию спора.</w:t>
      </w:r>
    </w:p>
    <w:p w14:paraId="512B5784" w14:textId="77777777" w:rsidR="00232A00" w:rsidRPr="004F4BA7" w:rsidRDefault="00232A00" w:rsidP="00E8100E">
      <w:pPr>
        <w:tabs>
          <w:tab w:val="left" w:pos="567"/>
          <w:tab w:val="left" w:pos="1276"/>
        </w:tabs>
        <w:spacing w:after="0" w:line="240" w:lineRule="auto"/>
        <w:ind w:firstLine="567"/>
        <w:jc w:val="both"/>
        <w:rPr>
          <w:rFonts w:ascii="Times New Roman" w:hAnsi="Times New Roman" w:cs="Times New Roman"/>
          <w:noProof/>
          <w:color w:val="000000"/>
          <w:sz w:val="16"/>
          <w:szCs w:val="16"/>
        </w:rPr>
      </w:pPr>
    </w:p>
    <w:p w14:paraId="06C95466" w14:textId="77777777" w:rsidR="00446CDC" w:rsidRPr="004F4BA7" w:rsidRDefault="00446CDC" w:rsidP="00446CDC">
      <w:pPr>
        <w:tabs>
          <w:tab w:val="left" w:pos="567"/>
          <w:tab w:val="left" w:pos="1276"/>
        </w:tabs>
        <w:spacing w:after="0" w:line="240" w:lineRule="auto"/>
        <w:jc w:val="both"/>
        <w:rPr>
          <w:rFonts w:ascii="Times New Roman" w:hAnsi="Times New Roman" w:cs="Times New Roman"/>
          <w:noProof/>
          <w:color w:val="000000"/>
          <w:sz w:val="24"/>
          <w:szCs w:val="24"/>
        </w:rPr>
      </w:pPr>
      <w:r w:rsidRPr="004F4BA7">
        <w:rPr>
          <w:rFonts w:ascii="Times New Roman" w:hAnsi="Times New Roman" w:cs="Times New Roman"/>
          <w:noProof/>
          <w:color w:val="000000"/>
          <w:sz w:val="24"/>
          <w:szCs w:val="24"/>
        </w:rPr>
        <w:t xml:space="preserve">          </w:t>
      </w:r>
      <w:r w:rsidR="009E4303" w:rsidRPr="004F4BA7">
        <w:rPr>
          <w:rFonts w:ascii="Times New Roman" w:hAnsi="Times New Roman" w:cs="Times New Roman"/>
          <w:noProof/>
          <w:color w:val="000000"/>
          <w:sz w:val="24"/>
          <w:szCs w:val="24"/>
        </w:rPr>
        <w:t>9.3</w:t>
      </w:r>
      <w:r w:rsidR="00E8100E" w:rsidRPr="004F4BA7">
        <w:rPr>
          <w:rFonts w:ascii="Times New Roman" w:hAnsi="Times New Roman" w:cs="Times New Roman"/>
          <w:noProof/>
          <w:color w:val="000000"/>
          <w:sz w:val="24"/>
          <w:szCs w:val="24"/>
        </w:rPr>
        <w:t xml:space="preserve"> </w:t>
      </w:r>
      <w:r w:rsidRPr="004F4BA7">
        <w:rPr>
          <w:rFonts w:ascii="Times New Roman" w:hAnsi="Times New Roman" w:cs="Times New Roman"/>
          <w:b/>
          <w:bCs/>
          <w:noProof/>
          <w:color w:val="000000"/>
          <w:sz w:val="24"/>
          <w:szCs w:val="24"/>
          <w:u w:val="single"/>
        </w:rPr>
        <w:t xml:space="preserve">Претензия может быть направлена </w:t>
      </w:r>
      <w:r w:rsidR="009E4303" w:rsidRPr="004F4BA7">
        <w:rPr>
          <w:rFonts w:ascii="Times New Roman" w:hAnsi="Times New Roman" w:cs="Times New Roman"/>
          <w:b/>
          <w:bCs/>
          <w:noProof/>
          <w:color w:val="000000"/>
          <w:sz w:val="24"/>
          <w:szCs w:val="24"/>
          <w:u w:val="single"/>
        </w:rPr>
        <w:t xml:space="preserve">одним из следующих способов - </w:t>
      </w:r>
      <w:r w:rsidR="00915896" w:rsidRPr="004F4BA7">
        <w:rPr>
          <w:rFonts w:ascii="Times New Roman" w:hAnsi="Times New Roman" w:cs="Times New Roman"/>
          <w:b/>
          <w:bCs/>
          <w:noProof/>
          <w:color w:val="000000"/>
          <w:sz w:val="24"/>
          <w:szCs w:val="24"/>
          <w:u w:val="single"/>
        </w:rPr>
        <w:t xml:space="preserve">нарочно, по почте заказным письмом с увведомлением, </w:t>
      </w:r>
      <w:r w:rsidRPr="004F4BA7">
        <w:rPr>
          <w:rFonts w:ascii="Times New Roman" w:hAnsi="Times New Roman" w:cs="Times New Roman"/>
          <w:b/>
          <w:bCs/>
          <w:noProof/>
          <w:color w:val="000000"/>
          <w:sz w:val="24"/>
          <w:szCs w:val="24"/>
          <w:u w:val="single"/>
        </w:rPr>
        <w:t xml:space="preserve">по электронной почте по реквизитам, указанным в </w:t>
      </w:r>
      <w:r w:rsidR="00E8100E" w:rsidRPr="004F4BA7">
        <w:rPr>
          <w:rFonts w:ascii="Times New Roman" w:hAnsi="Times New Roman" w:cs="Times New Roman"/>
          <w:b/>
          <w:bCs/>
          <w:iCs/>
          <w:noProof/>
          <w:color w:val="000000"/>
          <w:sz w:val="24"/>
          <w:szCs w:val="24"/>
          <w:u w:val="single"/>
        </w:rPr>
        <w:t>договоре</w:t>
      </w:r>
      <w:r w:rsidRPr="004F4BA7">
        <w:rPr>
          <w:rFonts w:ascii="Times New Roman" w:hAnsi="Times New Roman" w:cs="Times New Roman"/>
          <w:b/>
          <w:bCs/>
          <w:iCs/>
          <w:noProof/>
          <w:color w:val="000000"/>
          <w:sz w:val="24"/>
          <w:szCs w:val="24"/>
          <w:u w:val="single"/>
        </w:rPr>
        <w:t>,</w:t>
      </w:r>
      <w:r w:rsidRPr="004F4BA7">
        <w:rPr>
          <w:rFonts w:ascii="Times New Roman" w:hAnsi="Times New Roman" w:cs="Times New Roman"/>
          <w:b/>
          <w:bCs/>
          <w:noProof/>
          <w:color w:val="000000"/>
          <w:sz w:val="24"/>
          <w:szCs w:val="24"/>
          <w:u w:val="single"/>
        </w:rPr>
        <w:t xml:space="preserve"> с </w:t>
      </w:r>
      <w:r w:rsidR="00E8100E" w:rsidRPr="004F4BA7">
        <w:rPr>
          <w:rFonts w:ascii="Times New Roman" w:hAnsi="Times New Roman" w:cs="Times New Roman"/>
          <w:b/>
          <w:bCs/>
          <w:noProof/>
          <w:color w:val="000000"/>
          <w:sz w:val="24"/>
          <w:szCs w:val="24"/>
          <w:u w:val="single"/>
        </w:rPr>
        <w:t>последующим</w:t>
      </w:r>
      <w:r w:rsidRPr="004F4BA7">
        <w:rPr>
          <w:rFonts w:ascii="Times New Roman" w:hAnsi="Times New Roman" w:cs="Times New Roman"/>
          <w:b/>
          <w:bCs/>
          <w:noProof/>
          <w:color w:val="000000"/>
          <w:sz w:val="24"/>
          <w:szCs w:val="24"/>
          <w:u w:val="single"/>
        </w:rPr>
        <w:t xml:space="preserve"> </w:t>
      </w:r>
      <w:r w:rsidR="00E8100E" w:rsidRPr="004F4BA7">
        <w:rPr>
          <w:rFonts w:ascii="Times New Roman" w:hAnsi="Times New Roman" w:cs="Times New Roman"/>
          <w:b/>
          <w:bCs/>
          <w:noProof/>
          <w:color w:val="000000"/>
          <w:sz w:val="24"/>
          <w:szCs w:val="24"/>
          <w:u w:val="single"/>
        </w:rPr>
        <w:t>досылом</w:t>
      </w:r>
      <w:r w:rsidRPr="004F4BA7">
        <w:rPr>
          <w:rFonts w:ascii="Times New Roman" w:hAnsi="Times New Roman" w:cs="Times New Roman"/>
          <w:b/>
          <w:bCs/>
          <w:noProof/>
          <w:color w:val="000000"/>
          <w:sz w:val="24"/>
          <w:szCs w:val="24"/>
          <w:u w:val="single"/>
        </w:rPr>
        <w:t xml:space="preserve"> оригинала претензии почто</w:t>
      </w:r>
      <w:r w:rsidR="00E8100E" w:rsidRPr="004F4BA7">
        <w:rPr>
          <w:rFonts w:ascii="Times New Roman" w:hAnsi="Times New Roman" w:cs="Times New Roman"/>
          <w:b/>
          <w:bCs/>
          <w:noProof/>
          <w:color w:val="000000"/>
          <w:sz w:val="24"/>
          <w:szCs w:val="24"/>
          <w:u w:val="single"/>
        </w:rPr>
        <w:t>вой</w:t>
      </w:r>
      <w:r w:rsidRPr="004F4BA7">
        <w:rPr>
          <w:rFonts w:ascii="Times New Roman" w:hAnsi="Times New Roman" w:cs="Times New Roman"/>
          <w:b/>
          <w:bCs/>
          <w:noProof/>
          <w:color w:val="000000"/>
          <w:sz w:val="24"/>
          <w:szCs w:val="24"/>
          <w:u w:val="single"/>
        </w:rPr>
        <w:t xml:space="preserve"> </w:t>
      </w:r>
      <w:r w:rsidR="00E8100E" w:rsidRPr="004F4BA7">
        <w:rPr>
          <w:rFonts w:ascii="Times New Roman" w:hAnsi="Times New Roman" w:cs="Times New Roman"/>
          <w:b/>
          <w:bCs/>
          <w:noProof/>
          <w:color w:val="000000"/>
          <w:sz w:val="24"/>
          <w:szCs w:val="24"/>
          <w:u w:val="single"/>
        </w:rPr>
        <w:t>связью</w:t>
      </w:r>
      <w:r w:rsidRPr="004F4BA7">
        <w:rPr>
          <w:rFonts w:ascii="Times New Roman" w:hAnsi="Times New Roman" w:cs="Times New Roman"/>
          <w:b/>
          <w:bCs/>
          <w:noProof/>
          <w:color w:val="000000"/>
          <w:sz w:val="24"/>
          <w:szCs w:val="24"/>
          <w:u w:val="single"/>
        </w:rPr>
        <w:t>.</w:t>
      </w:r>
      <w:r w:rsidRPr="004F4BA7">
        <w:rPr>
          <w:rFonts w:ascii="Times New Roman" w:hAnsi="Times New Roman" w:cs="Times New Roman"/>
          <w:noProof/>
          <w:color w:val="000000"/>
          <w:sz w:val="24"/>
          <w:szCs w:val="24"/>
        </w:rPr>
        <w:t xml:space="preserve"> Сторона, которой направлена претензия, обязана рассмотреть полученную претензию и о результатах ее рассмотрения уведомить в письменной форме заинтересованную </w:t>
      </w:r>
      <w:r w:rsidR="00E8100E" w:rsidRPr="004F4BA7">
        <w:rPr>
          <w:rFonts w:ascii="Times New Roman" w:hAnsi="Times New Roman" w:cs="Times New Roman"/>
          <w:noProof/>
          <w:color w:val="000000"/>
          <w:sz w:val="24"/>
          <w:szCs w:val="24"/>
        </w:rPr>
        <w:t>с</w:t>
      </w:r>
      <w:r w:rsidRPr="004F4BA7">
        <w:rPr>
          <w:rFonts w:ascii="Times New Roman" w:hAnsi="Times New Roman" w:cs="Times New Roman"/>
          <w:noProof/>
          <w:color w:val="000000"/>
          <w:sz w:val="24"/>
          <w:szCs w:val="24"/>
        </w:rPr>
        <w:t xml:space="preserve">торону </w:t>
      </w:r>
      <w:r w:rsidRPr="004F4BA7">
        <w:rPr>
          <w:rFonts w:ascii="Times New Roman" w:hAnsi="Times New Roman" w:cs="Times New Roman"/>
          <w:iCs/>
          <w:noProof/>
          <w:color w:val="000000"/>
          <w:sz w:val="24"/>
          <w:szCs w:val="24"/>
        </w:rPr>
        <w:t xml:space="preserve">в течение </w:t>
      </w:r>
      <w:r w:rsidRPr="004F4BA7">
        <w:rPr>
          <w:rFonts w:ascii="Times New Roman" w:hAnsi="Times New Roman" w:cs="Times New Roman"/>
          <w:b/>
          <w:bCs/>
          <w:iCs/>
          <w:noProof/>
          <w:color w:val="000000"/>
          <w:sz w:val="24"/>
          <w:szCs w:val="24"/>
          <w:u w:val="single"/>
        </w:rPr>
        <w:t xml:space="preserve">10 </w:t>
      </w:r>
      <w:r w:rsidR="00E8100E" w:rsidRPr="004F4BA7">
        <w:rPr>
          <w:rFonts w:ascii="Times New Roman" w:hAnsi="Times New Roman" w:cs="Times New Roman"/>
          <w:b/>
          <w:bCs/>
          <w:iCs/>
          <w:noProof/>
          <w:color w:val="000000"/>
          <w:sz w:val="24"/>
          <w:szCs w:val="24"/>
          <w:u w:val="single"/>
        </w:rPr>
        <w:t xml:space="preserve">рабочих </w:t>
      </w:r>
      <w:r w:rsidRPr="004F4BA7">
        <w:rPr>
          <w:rFonts w:ascii="Times New Roman" w:hAnsi="Times New Roman" w:cs="Times New Roman"/>
          <w:b/>
          <w:bCs/>
          <w:iCs/>
          <w:noProof/>
          <w:color w:val="000000"/>
          <w:sz w:val="24"/>
          <w:szCs w:val="24"/>
          <w:u w:val="single"/>
        </w:rPr>
        <w:t>дней</w:t>
      </w:r>
      <w:r w:rsidRPr="004F4BA7">
        <w:rPr>
          <w:rFonts w:ascii="Times New Roman" w:hAnsi="Times New Roman" w:cs="Times New Roman"/>
          <w:i/>
          <w:noProof/>
          <w:color w:val="000000"/>
          <w:sz w:val="24"/>
          <w:szCs w:val="24"/>
        </w:rPr>
        <w:t xml:space="preserve"> </w:t>
      </w:r>
      <w:r w:rsidRPr="004F4BA7">
        <w:rPr>
          <w:rFonts w:ascii="Times New Roman" w:hAnsi="Times New Roman" w:cs="Times New Roman"/>
          <w:noProof/>
          <w:color w:val="000000"/>
          <w:sz w:val="24"/>
          <w:szCs w:val="24"/>
        </w:rPr>
        <w:t xml:space="preserve">со дня получения претензии. </w:t>
      </w:r>
    </w:p>
    <w:p w14:paraId="74B780AD" w14:textId="77777777" w:rsidR="00446CDC" w:rsidRPr="004F4BA7" w:rsidRDefault="00446CDC" w:rsidP="003F4792">
      <w:pPr>
        <w:spacing w:after="0" w:line="240" w:lineRule="auto"/>
        <w:ind w:firstLine="567"/>
        <w:jc w:val="both"/>
        <w:rPr>
          <w:rFonts w:ascii="Times New Roman" w:hAnsi="Times New Roman" w:cs="Times New Roman"/>
          <w:noProof/>
          <w:color w:val="000000"/>
          <w:sz w:val="24"/>
          <w:szCs w:val="24"/>
        </w:rPr>
      </w:pPr>
      <w:r w:rsidRPr="004F4BA7">
        <w:rPr>
          <w:rFonts w:ascii="Times New Roman" w:hAnsi="Times New Roman" w:cs="Times New Roman"/>
          <w:noProof/>
          <w:color w:val="000000"/>
          <w:sz w:val="24"/>
          <w:szCs w:val="24"/>
        </w:rPr>
        <w:t>Датой получения претензии считаются:</w:t>
      </w:r>
    </w:p>
    <w:p w14:paraId="3ED072D2" w14:textId="77777777" w:rsidR="00446CDC" w:rsidRPr="004F4BA7" w:rsidRDefault="00915896" w:rsidP="009637EE">
      <w:pPr>
        <w:numPr>
          <w:ilvl w:val="0"/>
          <w:numId w:val="3"/>
        </w:numPr>
        <w:tabs>
          <w:tab w:val="left" w:pos="851"/>
        </w:tabs>
        <w:spacing w:after="0" w:line="240" w:lineRule="auto"/>
        <w:ind w:left="0" w:firstLine="567"/>
        <w:jc w:val="both"/>
        <w:rPr>
          <w:rFonts w:ascii="Times New Roman" w:hAnsi="Times New Roman" w:cs="Times New Roman"/>
          <w:noProof/>
          <w:color w:val="000000"/>
          <w:sz w:val="24"/>
          <w:szCs w:val="24"/>
        </w:rPr>
      </w:pPr>
      <w:r w:rsidRPr="004F4BA7">
        <w:rPr>
          <w:rFonts w:ascii="Times New Roman" w:hAnsi="Times New Roman" w:cs="Times New Roman"/>
          <w:noProof/>
          <w:color w:val="000000"/>
          <w:sz w:val="24"/>
          <w:szCs w:val="24"/>
        </w:rPr>
        <w:t xml:space="preserve"> </w:t>
      </w:r>
      <w:r w:rsidR="00446CDC" w:rsidRPr="004F4BA7">
        <w:rPr>
          <w:rFonts w:ascii="Times New Roman" w:hAnsi="Times New Roman" w:cs="Times New Roman"/>
          <w:noProof/>
          <w:color w:val="000000"/>
          <w:sz w:val="24"/>
          <w:szCs w:val="24"/>
        </w:rPr>
        <w:t>в случае отправки заказного письма с уведомлением о вручении – дата, указанная в уведомлении о вручении письма либо дата возврата почтового отправления из почтового отделения, обслуживающего адрес места нахождения адресата, указанная на почтовом конверте или на сайте ФГУП «Почта России», если письмо не было получено адресатом;</w:t>
      </w:r>
    </w:p>
    <w:p w14:paraId="5DD1B36F" w14:textId="77777777" w:rsidR="00446CDC" w:rsidRPr="004F4BA7" w:rsidRDefault="00C72A58" w:rsidP="009637EE">
      <w:pPr>
        <w:numPr>
          <w:ilvl w:val="0"/>
          <w:numId w:val="3"/>
        </w:numPr>
        <w:tabs>
          <w:tab w:val="left" w:pos="851"/>
        </w:tabs>
        <w:spacing w:after="0" w:line="240" w:lineRule="auto"/>
        <w:ind w:left="0" w:firstLine="567"/>
        <w:jc w:val="both"/>
        <w:rPr>
          <w:rFonts w:ascii="Times New Roman" w:hAnsi="Times New Roman" w:cs="Times New Roman"/>
          <w:noProof/>
          <w:color w:val="000000"/>
          <w:sz w:val="24"/>
          <w:szCs w:val="24"/>
        </w:rPr>
      </w:pPr>
      <w:r w:rsidRPr="004F4BA7">
        <w:rPr>
          <w:rFonts w:ascii="Times New Roman" w:hAnsi="Times New Roman" w:cs="Times New Roman"/>
          <w:noProof/>
          <w:color w:val="000000"/>
          <w:sz w:val="24"/>
          <w:szCs w:val="24"/>
        </w:rPr>
        <w:t xml:space="preserve"> </w:t>
      </w:r>
      <w:r w:rsidR="00446CDC" w:rsidRPr="004F4BA7">
        <w:rPr>
          <w:rFonts w:ascii="Times New Roman" w:hAnsi="Times New Roman" w:cs="Times New Roman"/>
          <w:noProof/>
          <w:color w:val="000000"/>
          <w:sz w:val="24"/>
          <w:szCs w:val="24"/>
        </w:rPr>
        <w:t>в случае отправки по электронной почте – дата отправки уведомления, зафиксированная в электронной почте отправившего;</w:t>
      </w:r>
    </w:p>
    <w:p w14:paraId="50DD9EA9" w14:textId="77777777" w:rsidR="00446CDC" w:rsidRPr="004F4BA7" w:rsidRDefault="00915896" w:rsidP="009637EE">
      <w:pPr>
        <w:numPr>
          <w:ilvl w:val="0"/>
          <w:numId w:val="3"/>
        </w:numPr>
        <w:tabs>
          <w:tab w:val="left" w:pos="851"/>
        </w:tabs>
        <w:spacing w:after="0" w:line="240" w:lineRule="auto"/>
        <w:ind w:left="0" w:firstLine="567"/>
        <w:jc w:val="both"/>
        <w:rPr>
          <w:rFonts w:ascii="Times New Roman" w:hAnsi="Times New Roman" w:cs="Times New Roman"/>
          <w:noProof/>
          <w:color w:val="000000"/>
          <w:sz w:val="24"/>
          <w:szCs w:val="24"/>
        </w:rPr>
      </w:pPr>
      <w:r w:rsidRPr="004F4BA7">
        <w:rPr>
          <w:rFonts w:ascii="Times New Roman" w:hAnsi="Times New Roman" w:cs="Times New Roman"/>
          <w:noProof/>
          <w:color w:val="000000"/>
          <w:sz w:val="24"/>
          <w:szCs w:val="24"/>
        </w:rPr>
        <w:t xml:space="preserve"> </w:t>
      </w:r>
      <w:r w:rsidR="00446CDC" w:rsidRPr="004F4BA7">
        <w:rPr>
          <w:rFonts w:ascii="Times New Roman" w:hAnsi="Times New Roman" w:cs="Times New Roman"/>
          <w:noProof/>
          <w:color w:val="000000"/>
          <w:sz w:val="24"/>
          <w:szCs w:val="24"/>
        </w:rPr>
        <w:t>в случае доставки курьером – дата, указанная в отметке о приеме (дата, подпись, ФИО должностного лица, принявшего письмо) на копии письма.</w:t>
      </w:r>
    </w:p>
    <w:p w14:paraId="611CA477" w14:textId="77777777" w:rsidR="00232A00" w:rsidRPr="004F4BA7" w:rsidRDefault="00232A00" w:rsidP="00232A00">
      <w:pPr>
        <w:tabs>
          <w:tab w:val="left" w:pos="851"/>
        </w:tabs>
        <w:spacing w:after="0" w:line="240" w:lineRule="auto"/>
        <w:jc w:val="both"/>
        <w:rPr>
          <w:rFonts w:ascii="Times New Roman" w:hAnsi="Times New Roman" w:cs="Times New Roman"/>
          <w:noProof/>
          <w:color w:val="000000"/>
          <w:sz w:val="24"/>
          <w:szCs w:val="24"/>
        </w:rPr>
      </w:pPr>
    </w:p>
    <w:p w14:paraId="22DE58BA" w14:textId="77777777" w:rsidR="00446CDC" w:rsidRPr="004F4BA7" w:rsidRDefault="00446CDC" w:rsidP="00446CDC">
      <w:pPr>
        <w:tabs>
          <w:tab w:val="left" w:pos="567"/>
        </w:tabs>
        <w:spacing w:after="0" w:line="240" w:lineRule="auto"/>
        <w:jc w:val="both"/>
        <w:rPr>
          <w:rFonts w:ascii="Times New Roman" w:hAnsi="Times New Roman" w:cs="Times New Roman"/>
          <w:noProof/>
          <w:color w:val="000000"/>
          <w:sz w:val="24"/>
          <w:szCs w:val="24"/>
        </w:rPr>
      </w:pPr>
      <w:r w:rsidRPr="004F4BA7">
        <w:rPr>
          <w:rFonts w:ascii="Times New Roman" w:hAnsi="Times New Roman" w:cs="Times New Roman"/>
          <w:noProof/>
          <w:color w:val="000000"/>
          <w:sz w:val="24"/>
          <w:szCs w:val="24"/>
        </w:rPr>
        <w:t xml:space="preserve">          </w:t>
      </w:r>
      <w:r w:rsidR="009E4303" w:rsidRPr="004F4BA7">
        <w:rPr>
          <w:rFonts w:ascii="Times New Roman" w:hAnsi="Times New Roman" w:cs="Times New Roman"/>
          <w:noProof/>
          <w:color w:val="000000"/>
          <w:sz w:val="24"/>
          <w:szCs w:val="24"/>
        </w:rPr>
        <w:t>9</w:t>
      </w:r>
      <w:r w:rsidRPr="004F4BA7">
        <w:rPr>
          <w:rFonts w:ascii="Times New Roman" w:hAnsi="Times New Roman" w:cs="Times New Roman"/>
          <w:noProof/>
          <w:color w:val="000000"/>
          <w:sz w:val="24"/>
          <w:szCs w:val="24"/>
        </w:rPr>
        <w:t>.</w:t>
      </w:r>
      <w:r w:rsidR="009E4303" w:rsidRPr="004F4BA7">
        <w:rPr>
          <w:rFonts w:ascii="Times New Roman" w:hAnsi="Times New Roman" w:cs="Times New Roman"/>
          <w:noProof/>
          <w:color w:val="000000"/>
          <w:sz w:val="24"/>
          <w:szCs w:val="24"/>
        </w:rPr>
        <w:t>4</w:t>
      </w:r>
      <w:r w:rsidRPr="004F4BA7">
        <w:rPr>
          <w:rFonts w:ascii="Times New Roman" w:hAnsi="Times New Roman" w:cs="Times New Roman"/>
          <w:noProof/>
          <w:color w:val="000000"/>
          <w:sz w:val="24"/>
          <w:szCs w:val="24"/>
        </w:rPr>
        <w:t xml:space="preserve"> Стороны допускают представление скан-копий документов и иных юридически значимых сообщений, направленных и полученных в рамках настоящего договора по электронной почте в качестве доказательств при разрешении споров в суде.</w:t>
      </w:r>
    </w:p>
    <w:p w14:paraId="46FE95D6" w14:textId="77777777" w:rsidR="00553B65" w:rsidRPr="004F4BA7" w:rsidRDefault="00553B65">
      <w:pPr>
        <w:pStyle w:val="ConsPlusNormal"/>
        <w:ind w:firstLine="540"/>
        <w:jc w:val="both"/>
        <w:rPr>
          <w:rFonts w:ascii="Times New Roman" w:hAnsi="Times New Roman" w:cs="Times New Roman"/>
          <w:sz w:val="16"/>
          <w:szCs w:val="16"/>
        </w:rPr>
      </w:pPr>
    </w:p>
    <w:p w14:paraId="2FC70A69" w14:textId="77777777" w:rsidR="00553B65" w:rsidRPr="004F4BA7" w:rsidRDefault="00553B65">
      <w:pPr>
        <w:pStyle w:val="ConsPlusNormal"/>
        <w:jc w:val="center"/>
        <w:outlineLvl w:val="1"/>
        <w:rPr>
          <w:rFonts w:ascii="Times New Roman" w:hAnsi="Times New Roman" w:cs="Times New Roman"/>
          <w:b/>
          <w:bCs/>
          <w:sz w:val="24"/>
          <w:szCs w:val="24"/>
        </w:rPr>
      </w:pPr>
      <w:bookmarkStart w:id="9" w:name="_Hlk78204260"/>
      <w:r w:rsidRPr="004F4BA7">
        <w:rPr>
          <w:rFonts w:ascii="Times New Roman" w:hAnsi="Times New Roman" w:cs="Times New Roman"/>
          <w:b/>
          <w:bCs/>
          <w:sz w:val="24"/>
          <w:szCs w:val="24"/>
        </w:rPr>
        <w:t>X. Прочие условия</w:t>
      </w:r>
    </w:p>
    <w:bookmarkEnd w:id="9"/>
    <w:p w14:paraId="01E7258E" w14:textId="77777777" w:rsidR="00553B65" w:rsidRPr="004F4BA7" w:rsidRDefault="00553B65">
      <w:pPr>
        <w:pStyle w:val="ConsPlusNormal"/>
        <w:jc w:val="center"/>
        <w:rPr>
          <w:rFonts w:ascii="Times New Roman" w:hAnsi="Times New Roman" w:cs="Times New Roman"/>
          <w:sz w:val="16"/>
          <w:szCs w:val="16"/>
        </w:rPr>
      </w:pPr>
    </w:p>
    <w:p w14:paraId="1B987009" w14:textId="77777777" w:rsidR="00553B65" w:rsidRPr="004F4BA7" w:rsidRDefault="009E4303">
      <w:pPr>
        <w:pStyle w:val="ConsPlusNormal"/>
        <w:ind w:firstLine="540"/>
        <w:jc w:val="both"/>
        <w:rPr>
          <w:rFonts w:ascii="Times New Roman" w:hAnsi="Times New Roman" w:cs="Times New Roman"/>
          <w:sz w:val="24"/>
          <w:szCs w:val="24"/>
        </w:rPr>
      </w:pPr>
      <w:r w:rsidRPr="004F4BA7">
        <w:rPr>
          <w:rFonts w:ascii="Times New Roman" w:hAnsi="Times New Roman" w:cs="Times New Roman"/>
          <w:sz w:val="24"/>
          <w:szCs w:val="24"/>
        </w:rPr>
        <w:t>10.1</w:t>
      </w:r>
      <w:r w:rsidR="00553B65" w:rsidRPr="004F4BA7">
        <w:rPr>
          <w:rFonts w:ascii="Times New Roman" w:hAnsi="Times New Roman" w:cs="Times New Roman"/>
          <w:sz w:val="24"/>
          <w:szCs w:val="24"/>
        </w:rPr>
        <w:t xml:space="preserve">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420ECCA2" w14:textId="77777777" w:rsidR="005310E5" w:rsidRPr="004F4BA7" w:rsidRDefault="005310E5">
      <w:pPr>
        <w:pStyle w:val="ConsPlusNormal"/>
        <w:ind w:firstLine="540"/>
        <w:jc w:val="both"/>
        <w:rPr>
          <w:rFonts w:ascii="Times New Roman" w:hAnsi="Times New Roman" w:cs="Times New Roman"/>
          <w:sz w:val="16"/>
          <w:szCs w:val="16"/>
        </w:rPr>
      </w:pPr>
    </w:p>
    <w:p w14:paraId="4CCD38A5" w14:textId="77777777" w:rsidR="005310E5" w:rsidRPr="004F4BA7" w:rsidRDefault="009E4303" w:rsidP="005310E5">
      <w:pPr>
        <w:pStyle w:val="ConsPlusNormal"/>
        <w:ind w:firstLine="539"/>
        <w:jc w:val="both"/>
        <w:rPr>
          <w:rFonts w:ascii="Times New Roman" w:hAnsi="Times New Roman" w:cs="Times New Roman"/>
          <w:sz w:val="24"/>
          <w:szCs w:val="24"/>
        </w:rPr>
      </w:pPr>
      <w:bookmarkStart w:id="10" w:name="_Hlk78203142"/>
      <w:r w:rsidRPr="004F4BA7">
        <w:rPr>
          <w:rFonts w:ascii="Times New Roman" w:hAnsi="Times New Roman" w:cs="Times New Roman"/>
          <w:sz w:val="24"/>
          <w:szCs w:val="24"/>
        </w:rPr>
        <w:t>10</w:t>
      </w:r>
      <w:r w:rsidR="00553B65" w:rsidRPr="004F4BA7">
        <w:rPr>
          <w:rFonts w:ascii="Times New Roman" w:hAnsi="Times New Roman" w:cs="Times New Roman"/>
          <w:sz w:val="24"/>
          <w:szCs w:val="24"/>
        </w:rPr>
        <w:t>.</w:t>
      </w:r>
      <w:r w:rsidRPr="004F4BA7">
        <w:rPr>
          <w:rFonts w:ascii="Times New Roman" w:hAnsi="Times New Roman" w:cs="Times New Roman"/>
          <w:sz w:val="24"/>
          <w:szCs w:val="24"/>
        </w:rPr>
        <w:t>2</w:t>
      </w:r>
      <w:r w:rsidR="00553B65" w:rsidRPr="004F4BA7">
        <w:rPr>
          <w:rFonts w:ascii="Times New Roman" w:hAnsi="Times New Roman" w:cs="Times New Roman"/>
          <w:sz w:val="24"/>
          <w:szCs w:val="24"/>
        </w:rPr>
        <w:t xml:space="preserve"> В случае изменения наименования, местонахождения или банковских реквизитов</w:t>
      </w:r>
      <w:bookmarkEnd w:id="10"/>
      <w:r w:rsidR="00553B65" w:rsidRPr="004F4BA7">
        <w:rPr>
          <w:rFonts w:ascii="Times New Roman" w:hAnsi="Times New Roman" w:cs="Times New Roman"/>
          <w:sz w:val="24"/>
          <w:szCs w:val="24"/>
        </w:rPr>
        <w:t xml:space="preserve"> </w:t>
      </w:r>
      <w:r w:rsidR="001D288B" w:rsidRPr="004F4BA7">
        <w:rPr>
          <w:rFonts w:ascii="Times New Roman" w:hAnsi="Times New Roman" w:cs="Times New Roman"/>
          <w:sz w:val="24"/>
          <w:szCs w:val="24"/>
        </w:rPr>
        <w:t>П</w:t>
      </w:r>
      <w:r w:rsidR="004D29DA" w:rsidRPr="004F4BA7">
        <w:rPr>
          <w:rFonts w:ascii="Times New Roman" w:hAnsi="Times New Roman" w:cs="Times New Roman"/>
          <w:sz w:val="24"/>
          <w:szCs w:val="24"/>
        </w:rPr>
        <w:t>отребитель</w:t>
      </w:r>
      <w:r w:rsidR="00553B65" w:rsidRPr="004F4BA7">
        <w:rPr>
          <w:rFonts w:ascii="Times New Roman" w:hAnsi="Times New Roman" w:cs="Times New Roman"/>
          <w:sz w:val="24"/>
          <w:szCs w:val="24"/>
        </w:rPr>
        <w:t xml:space="preserve"> обязан уведомить об этом </w:t>
      </w:r>
      <w:r w:rsidR="00856182" w:rsidRPr="004F4BA7">
        <w:rPr>
          <w:rFonts w:ascii="Times New Roman" w:hAnsi="Times New Roman" w:cs="Times New Roman"/>
          <w:sz w:val="24"/>
          <w:szCs w:val="24"/>
        </w:rPr>
        <w:t>Р</w:t>
      </w:r>
      <w:r w:rsidR="00805FCA" w:rsidRPr="004F4BA7">
        <w:rPr>
          <w:rFonts w:ascii="Times New Roman" w:hAnsi="Times New Roman" w:cs="Times New Roman"/>
          <w:sz w:val="24"/>
          <w:szCs w:val="24"/>
        </w:rPr>
        <w:t>егионального оператора</w:t>
      </w:r>
      <w:r w:rsidR="00553B65" w:rsidRPr="004F4BA7">
        <w:rPr>
          <w:rFonts w:ascii="Times New Roman" w:hAnsi="Times New Roman" w:cs="Times New Roman"/>
          <w:sz w:val="24"/>
          <w:szCs w:val="24"/>
        </w:rPr>
        <w:t xml:space="preserve"> в письменной форме в течение </w:t>
      </w:r>
      <w:r w:rsidR="00553B65" w:rsidRPr="004F4BA7">
        <w:rPr>
          <w:rFonts w:ascii="Times New Roman" w:hAnsi="Times New Roman" w:cs="Times New Roman"/>
          <w:b/>
          <w:bCs/>
          <w:sz w:val="24"/>
          <w:szCs w:val="24"/>
          <w:u w:val="single"/>
        </w:rPr>
        <w:t>5 рабочих дней</w:t>
      </w:r>
      <w:r w:rsidR="00553B65" w:rsidRPr="004F4BA7">
        <w:rPr>
          <w:rFonts w:ascii="Times New Roman" w:hAnsi="Times New Roman" w:cs="Times New Roman"/>
          <w:sz w:val="24"/>
          <w:szCs w:val="24"/>
        </w:rPr>
        <w:t xml:space="preserve"> со дня таких изменений любыми доступными способами, позволяющими </w:t>
      </w:r>
      <w:r w:rsidR="00553B65" w:rsidRPr="004F4BA7">
        <w:rPr>
          <w:rFonts w:ascii="Times New Roman" w:hAnsi="Times New Roman" w:cs="Times New Roman"/>
          <w:sz w:val="24"/>
          <w:szCs w:val="24"/>
        </w:rPr>
        <w:lastRenderedPageBreak/>
        <w:t>подтвердить получение такого уведомления адресатом.</w:t>
      </w:r>
    </w:p>
    <w:p w14:paraId="7802EAF4" w14:textId="77777777" w:rsidR="004D29DA" w:rsidRPr="004F4BA7" w:rsidRDefault="004D29DA" w:rsidP="005310E5">
      <w:pPr>
        <w:pStyle w:val="ConsPlusNormal"/>
        <w:ind w:firstLine="539"/>
        <w:jc w:val="both"/>
        <w:rPr>
          <w:rFonts w:ascii="Times New Roman" w:hAnsi="Times New Roman" w:cs="Times New Roman"/>
          <w:sz w:val="16"/>
          <w:szCs w:val="16"/>
        </w:rPr>
      </w:pPr>
      <w:r w:rsidRPr="004F4BA7">
        <w:rPr>
          <w:rFonts w:ascii="Times New Roman" w:hAnsi="Times New Roman" w:cs="Times New Roman"/>
          <w:sz w:val="24"/>
          <w:szCs w:val="24"/>
        </w:rPr>
        <w:t xml:space="preserve"> </w:t>
      </w:r>
    </w:p>
    <w:p w14:paraId="22FC8AC1" w14:textId="77777777" w:rsidR="004D29DA" w:rsidRPr="004F4BA7" w:rsidRDefault="009E4303" w:rsidP="005310E5">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10</w:t>
      </w:r>
      <w:r w:rsidR="004D29DA" w:rsidRPr="004F4BA7">
        <w:rPr>
          <w:rFonts w:ascii="Times New Roman" w:hAnsi="Times New Roman" w:cs="Times New Roman"/>
          <w:sz w:val="24"/>
          <w:szCs w:val="24"/>
        </w:rPr>
        <w:t>.</w:t>
      </w:r>
      <w:r w:rsidRPr="004F4BA7">
        <w:rPr>
          <w:rFonts w:ascii="Times New Roman" w:hAnsi="Times New Roman" w:cs="Times New Roman"/>
          <w:sz w:val="24"/>
          <w:szCs w:val="24"/>
        </w:rPr>
        <w:t>3</w:t>
      </w:r>
      <w:r w:rsidR="004D29DA" w:rsidRPr="004F4BA7">
        <w:rPr>
          <w:rFonts w:ascii="Times New Roman" w:hAnsi="Times New Roman" w:cs="Times New Roman"/>
          <w:sz w:val="24"/>
          <w:szCs w:val="24"/>
        </w:rPr>
        <w:t xml:space="preserve"> В случае изменения наименования, местонахождения или банковских реквизитов Региональный оператор извещает </w:t>
      </w:r>
      <w:r w:rsidR="001D288B" w:rsidRPr="004F4BA7">
        <w:rPr>
          <w:rFonts w:ascii="Times New Roman" w:hAnsi="Times New Roman" w:cs="Times New Roman"/>
          <w:sz w:val="24"/>
          <w:szCs w:val="24"/>
        </w:rPr>
        <w:t>П</w:t>
      </w:r>
      <w:r w:rsidR="004D29DA" w:rsidRPr="004F4BA7">
        <w:rPr>
          <w:rFonts w:ascii="Times New Roman" w:hAnsi="Times New Roman" w:cs="Times New Roman"/>
          <w:sz w:val="24"/>
          <w:szCs w:val="24"/>
        </w:rPr>
        <w:t xml:space="preserve">отребителя путем размещения информации </w:t>
      </w:r>
      <w:r w:rsidR="00B0545C" w:rsidRPr="004F4BA7">
        <w:rPr>
          <w:rFonts w:ascii="Times New Roman" w:hAnsi="Times New Roman" w:cs="Times New Roman"/>
          <w:sz w:val="24"/>
          <w:szCs w:val="24"/>
        </w:rPr>
        <w:t>в средствах массовой информации, в информационно-телекоммуникационной сети «Интернет» на официальном сайте Регионального оператора: http://spetstrans.com/, информационных стендах, в счетах-квитанциях на оплату предоставляемых услуг.</w:t>
      </w:r>
    </w:p>
    <w:p w14:paraId="4D63C82F" w14:textId="77777777" w:rsidR="005310E5" w:rsidRPr="004F4BA7" w:rsidRDefault="005310E5" w:rsidP="005310E5">
      <w:pPr>
        <w:pStyle w:val="ConsPlusNormal"/>
        <w:ind w:firstLine="539"/>
        <w:jc w:val="both"/>
        <w:rPr>
          <w:rFonts w:ascii="Times New Roman" w:hAnsi="Times New Roman" w:cs="Times New Roman"/>
          <w:sz w:val="16"/>
          <w:szCs w:val="16"/>
        </w:rPr>
      </w:pPr>
    </w:p>
    <w:p w14:paraId="08038426" w14:textId="77777777" w:rsidR="00553B65" w:rsidRPr="004F4BA7" w:rsidRDefault="009E4303" w:rsidP="005310E5">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10</w:t>
      </w:r>
      <w:r w:rsidR="00553B65" w:rsidRPr="004F4BA7">
        <w:rPr>
          <w:rFonts w:ascii="Times New Roman" w:hAnsi="Times New Roman" w:cs="Times New Roman"/>
          <w:sz w:val="24"/>
          <w:szCs w:val="24"/>
        </w:rPr>
        <w:t>.</w:t>
      </w:r>
      <w:r w:rsidRPr="004F4BA7">
        <w:rPr>
          <w:rFonts w:ascii="Times New Roman" w:hAnsi="Times New Roman" w:cs="Times New Roman"/>
          <w:sz w:val="24"/>
          <w:szCs w:val="24"/>
        </w:rPr>
        <w:t>4</w:t>
      </w:r>
      <w:r w:rsidR="00553B65" w:rsidRPr="004F4BA7">
        <w:rPr>
          <w:rFonts w:ascii="Times New Roman" w:hAnsi="Times New Roman" w:cs="Times New Roman"/>
          <w:sz w:val="24"/>
          <w:szCs w:val="24"/>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1" w:history="1">
        <w:r w:rsidR="00553B65" w:rsidRPr="004F4BA7">
          <w:rPr>
            <w:rFonts w:ascii="Times New Roman" w:hAnsi="Times New Roman" w:cs="Times New Roman"/>
            <w:sz w:val="24"/>
            <w:szCs w:val="24"/>
          </w:rPr>
          <w:t>закона</w:t>
        </w:r>
      </w:hyperlink>
      <w:r w:rsidR="00553B65" w:rsidRPr="004F4BA7">
        <w:rPr>
          <w:rFonts w:ascii="Times New Roman" w:hAnsi="Times New Roman" w:cs="Times New Roman"/>
          <w:sz w:val="24"/>
          <w:szCs w:val="24"/>
        </w:rPr>
        <w:t xml:space="preserve"> </w:t>
      </w:r>
      <w:r w:rsidR="00B0545C" w:rsidRPr="004F4BA7">
        <w:rPr>
          <w:rFonts w:ascii="Times New Roman" w:hAnsi="Times New Roman" w:cs="Times New Roman"/>
          <w:sz w:val="24"/>
          <w:szCs w:val="24"/>
        </w:rPr>
        <w:t>«</w:t>
      </w:r>
      <w:r w:rsidR="00553B65" w:rsidRPr="004F4BA7">
        <w:rPr>
          <w:rFonts w:ascii="Times New Roman" w:hAnsi="Times New Roman" w:cs="Times New Roman"/>
          <w:sz w:val="24"/>
          <w:szCs w:val="24"/>
        </w:rPr>
        <w:t>Об отходах производства и потребления</w:t>
      </w:r>
      <w:r w:rsidR="00B0545C" w:rsidRPr="004F4BA7">
        <w:rPr>
          <w:rFonts w:ascii="Times New Roman" w:hAnsi="Times New Roman" w:cs="Times New Roman"/>
          <w:sz w:val="24"/>
          <w:szCs w:val="24"/>
        </w:rPr>
        <w:t>»</w:t>
      </w:r>
      <w:r w:rsidR="00553B65" w:rsidRPr="004F4BA7">
        <w:rPr>
          <w:rFonts w:ascii="Times New Roman" w:hAnsi="Times New Roman" w:cs="Times New Roman"/>
          <w:sz w:val="24"/>
          <w:szCs w:val="24"/>
        </w:rPr>
        <w:t xml:space="preserve"> и иными нормативными правовыми актами Российской Федерации в сфере обращения с твердыми коммунальными отходами.</w:t>
      </w:r>
    </w:p>
    <w:p w14:paraId="09F16DD0" w14:textId="77777777" w:rsidR="005310E5" w:rsidRPr="004F4BA7" w:rsidRDefault="005310E5" w:rsidP="005310E5">
      <w:pPr>
        <w:pStyle w:val="ConsPlusNormal"/>
        <w:ind w:firstLine="539"/>
        <w:jc w:val="both"/>
        <w:rPr>
          <w:rFonts w:ascii="Times New Roman" w:hAnsi="Times New Roman" w:cs="Times New Roman"/>
          <w:sz w:val="16"/>
          <w:szCs w:val="16"/>
        </w:rPr>
      </w:pPr>
    </w:p>
    <w:p w14:paraId="0E0E8D65" w14:textId="77777777" w:rsidR="00553B65" w:rsidRPr="004F4BA7" w:rsidRDefault="009E4303" w:rsidP="000B5F58">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10</w:t>
      </w:r>
      <w:r w:rsidR="00553B65" w:rsidRPr="004F4BA7">
        <w:rPr>
          <w:rFonts w:ascii="Times New Roman" w:hAnsi="Times New Roman" w:cs="Times New Roman"/>
          <w:sz w:val="24"/>
          <w:szCs w:val="24"/>
        </w:rPr>
        <w:t>.</w:t>
      </w:r>
      <w:r w:rsidRPr="004F4BA7">
        <w:rPr>
          <w:rFonts w:ascii="Times New Roman" w:hAnsi="Times New Roman" w:cs="Times New Roman"/>
          <w:sz w:val="24"/>
          <w:szCs w:val="24"/>
        </w:rPr>
        <w:t>5</w:t>
      </w:r>
      <w:r w:rsidR="00553B65" w:rsidRPr="004F4BA7">
        <w:rPr>
          <w:rFonts w:ascii="Times New Roman" w:hAnsi="Times New Roman" w:cs="Times New Roman"/>
          <w:sz w:val="24"/>
          <w:szCs w:val="24"/>
        </w:rPr>
        <w:t xml:space="preserve"> Настоящий договор составлен в 2 экземплярах, имеющих равную юридическую силу.</w:t>
      </w:r>
    </w:p>
    <w:p w14:paraId="5F532472" w14:textId="77777777" w:rsidR="000B5F58" w:rsidRPr="004F4BA7" w:rsidRDefault="000B5F58" w:rsidP="000B5F58">
      <w:pPr>
        <w:pStyle w:val="ConsPlusNormal"/>
        <w:ind w:firstLine="539"/>
        <w:jc w:val="both"/>
        <w:rPr>
          <w:rFonts w:ascii="Times New Roman" w:hAnsi="Times New Roman" w:cs="Times New Roman"/>
          <w:sz w:val="16"/>
          <w:szCs w:val="16"/>
        </w:rPr>
      </w:pPr>
    </w:p>
    <w:p w14:paraId="13AA1191" w14:textId="77777777" w:rsidR="00553B65" w:rsidRPr="004F4BA7" w:rsidRDefault="009E4303" w:rsidP="000B5F58">
      <w:pPr>
        <w:pStyle w:val="ConsPlusNormal"/>
        <w:ind w:firstLine="539"/>
        <w:jc w:val="both"/>
        <w:rPr>
          <w:rFonts w:ascii="Times New Roman" w:hAnsi="Times New Roman" w:cs="Times New Roman"/>
          <w:sz w:val="24"/>
          <w:szCs w:val="24"/>
        </w:rPr>
      </w:pPr>
      <w:r w:rsidRPr="004F4BA7">
        <w:rPr>
          <w:rFonts w:ascii="Times New Roman" w:hAnsi="Times New Roman" w:cs="Times New Roman"/>
          <w:sz w:val="24"/>
          <w:szCs w:val="24"/>
        </w:rPr>
        <w:t>10</w:t>
      </w:r>
      <w:r w:rsidR="00553B65" w:rsidRPr="004F4BA7">
        <w:rPr>
          <w:rFonts w:ascii="Times New Roman" w:hAnsi="Times New Roman" w:cs="Times New Roman"/>
          <w:sz w:val="24"/>
          <w:szCs w:val="24"/>
        </w:rPr>
        <w:t>.</w:t>
      </w:r>
      <w:r w:rsidRPr="004F4BA7">
        <w:rPr>
          <w:rFonts w:ascii="Times New Roman" w:hAnsi="Times New Roman" w:cs="Times New Roman"/>
          <w:sz w:val="24"/>
          <w:szCs w:val="24"/>
        </w:rPr>
        <w:t>6</w:t>
      </w:r>
      <w:r w:rsidR="00553B65" w:rsidRPr="004F4BA7">
        <w:rPr>
          <w:rFonts w:ascii="Times New Roman" w:hAnsi="Times New Roman" w:cs="Times New Roman"/>
          <w:sz w:val="24"/>
          <w:szCs w:val="24"/>
        </w:rPr>
        <w:t xml:space="preserve"> </w:t>
      </w:r>
      <w:hyperlink w:anchor="P169" w:history="1">
        <w:r w:rsidR="00553B65" w:rsidRPr="004F4BA7">
          <w:rPr>
            <w:rFonts w:ascii="Times New Roman" w:hAnsi="Times New Roman" w:cs="Times New Roman"/>
            <w:sz w:val="24"/>
            <w:szCs w:val="24"/>
          </w:rPr>
          <w:t>Приложение</w:t>
        </w:r>
      </w:hyperlink>
      <w:r w:rsidR="00553B65" w:rsidRPr="004F4BA7">
        <w:rPr>
          <w:rFonts w:ascii="Times New Roman" w:hAnsi="Times New Roman" w:cs="Times New Roman"/>
          <w:sz w:val="24"/>
          <w:szCs w:val="24"/>
        </w:rPr>
        <w:t xml:space="preserve"> к настоящему договору является его неотъемлемой частью</w:t>
      </w:r>
      <w:r w:rsidR="00B0545C" w:rsidRPr="004F4BA7">
        <w:rPr>
          <w:rFonts w:ascii="Times New Roman" w:hAnsi="Times New Roman" w:cs="Times New Roman"/>
          <w:sz w:val="24"/>
          <w:szCs w:val="24"/>
        </w:rPr>
        <w:t>:</w:t>
      </w:r>
    </w:p>
    <w:p w14:paraId="7E70AD95" w14:textId="77777777" w:rsidR="00B0545C" w:rsidRPr="004F4BA7" w:rsidRDefault="009637EE" w:rsidP="009637EE">
      <w:pPr>
        <w:pStyle w:val="ConsPlusNormal"/>
        <w:ind w:firstLine="567"/>
        <w:jc w:val="both"/>
        <w:rPr>
          <w:rFonts w:ascii="Times New Roman" w:hAnsi="Times New Roman" w:cs="Times New Roman"/>
          <w:sz w:val="24"/>
          <w:szCs w:val="24"/>
        </w:rPr>
      </w:pPr>
      <w:bookmarkStart w:id="11" w:name="_Hlk78205805"/>
      <w:r w:rsidRPr="004F4BA7">
        <w:rPr>
          <w:rFonts w:ascii="Times New Roman" w:hAnsi="Times New Roman" w:cs="Times New Roman"/>
          <w:sz w:val="24"/>
          <w:szCs w:val="24"/>
        </w:rPr>
        <w:t xml:space="preserve">-   </w:t>
      </w:r>
      <w:r w:rsidR="00427BD1" w:rsidRPr="004F4BA7">
        <w:rPr>
          <w:rFonts w:ascii="Times New Roman" w:hAnsi="Times New Roman" w:cs="Times New Roman"/>
          <w:sz w:val="24"/>
          <w:szCs w:val="24"/>
        </w:rPr>
        <w:t>Объем накопления ТКО и стоимость услуг Регионального оператора по обращению с ТКО</w:t>
      </w:r>
      <w:bookmarkEnd w:id="11"/>
      <w:r w:rsidR="00427BD1" w:rsidRPr="004F4BA7">
        <w:rPr>
          <w:rFonts w:ascii="Times New Roman" w:hAnsi="Times New Roman" w:cs="Times New Roman"/>
          <w:sz w:val="24"/>
          <w:szCs w:val="24"/>
        </w:rPr>
        <w:t xml:space="preserve"> </w:t>
      </w:r>
      <w:r w:rsidR="00965327" w:rsidRPr="004F4BA7">
        <w:rPr>
          <w:rFonts w:ascii="Times New Roman" w:hAnsi="Times New Roman" w:cs="Times New Roman"/>
          <w:sz w:val="24"/>
          <w:szCs w:val="24"/>
        </w:rPr>
        <w:t>(</w:t>
      </w:r>
      <w:r w:rsidR="00427BD1" w:rsidRPr="004F4BA7">
        <w:rPr>
          <w:rFonts w:ascii="Times New Roman" w:hAnsi="Times New Roman" w:cs="Times New Roman"/>
          <w:sz w:val="24"/>
          <w:szCs w:val="24"/>
        </w:rPr>
        <w:t>Приложение № I</w:t>
      </w:r>
      <w:r w:rsidR="00965327" w:rsidRPr="004F4BA7">
        <w:rPr>
          <w:rFonts w:ascii="Times New Roman" w:hAnsi="Times New Roman" w:cs="Times New Roman"/>
          <w:sz w:val="24"/>
          <w:szCs w:val="24"/>
        </w:rPr>
        <w:t>)</w:t>
      </w:r>
      <w:r w:rsidR="00427BD1" w:rsidRPr="004F4BA7">
        <w:rPr>
          <w:rFonts w:ascii="Times New Roman" w:hAnsi="Times New Roman" w:cs="Times New Roman"/>
          <w:sz w:val="24"/>
          <w:szCs w:val="24"/>
        </w:rPr>
        <w:t>;</w:t>
      </w:r>
    </w:p>
    <w:p w14:paraId="43C01907" w14:textId="77777777" w:rsidR="00856182" w:rsidRPr="004F4BA7" w:rsidRDefault="009637EE" w:rsidP="009637EE">
      <w:pPr>
        <w:pStyle w:val="ConsPlusNormal"/>
        <w:ind w:firstLine="567"/>
        <w:jc w:val="both"/>
        <w:rPr>
          <w:rFonts w:ascii="Times New Roman" w:hAnsi="Times New Roman" w:cs="Times New Roman"/>
          <w:sz w:val="24"/>
          <w:szCs w:val="24"/>
        </w:rPr>
      </w:pPr>
      <w:r w:rsidRPr="004F4BA7">
        <w:rPr>
          <w:rFonts w:ascii="Times New Roman" w:hAnsi="Times New Roman" w:cs="Times New Roman"/>
          <w:sz w:val="24"/>
          <w:szCs w:val="24"/>
        </w:rPr>
        <w:t xml:space="preserve">- </w:t>
      </w:r>
      <w:r w:rsidR="00856182" w:rsidRPr="004F4BA7">
        <w:rPr>
          <w:rFonts w:ascii="Times New Roman" w:hAnsi="Times New Roman" w:cs="Times New Roman"/>
          <w:sz w:val="24"/>
          <w:szCs w:val="24"/>
        </w:rPr>
        <w:t>Информация в графическом виде о размещении близлежащих мест (площадок) накопления ТКО и подъездных путей к ним, складирования крупногабаритных отходов и подъездных путей к ним</w:t>
      </w:r>
      <w:r w:rsidR="00997D8C" w:rsidRPr="004F4BA7">
        <w:rPr>
          <w:rFonts w:ascii="Times New Roman" w:hAnsi="Times New Roman" w:cs="Times New Roman"/>
          <w:sz w:val="24"/>
          <w:szCs w:val="24"/>
        </w:rPr>
        <w:t xml:space="preserve"> (по согласованию сторон)</w:t>
      </w:r>
      <w:r w:rsidR="00856182" w:rsidRPr="004F4BA7">
        <w:rPr>
          <w:rFonts w:ascii="Times New Roman" w:hAnsi="Times New Roman" w:cs="Times New Roman"/>
          <w:sz w:val="24"/>
          <w:szCs w:val="24"/>
        </w:rPr>
        <w:t xml:space="preserve"> (Приложение № II);</w:t>
      </w:r>
    </w:p>
    <w:p w14:paraId="3B8CEA99" w14:textId="77777777" w:rsidR="00856182" w:rsidRPr="004F4BA7" w:rsidRDefault="009637EE" w:rsidP="009637EE">
      <w:pPr>
        <w:pStyle w:val="ConsPlusNormal"/>
        <w:ind w:firstLine="567"/>
        <w:jc w:val="both"/>
        <w:rPr>
          <w:rFonts w:ascii="Times New Roman" w:hAnsi="Times New Roman" w:cs="Times New Roman"/>
          <w:sz w:val="24"/>
          <w:szCs w:val="24"/>
        </w:rPr>
      </w:pPr>
      <w:r w:rsidRPr="004F4BA7">
        <w:rPr>
          <w:rFonts w:ascii="Times New Roman" w:hAnsi="Times New Roman" w:cs="Times New Roman"/>
          <w:sz w:val="24"/>
          <w:szCs w:val="24"/>
        </w:rPr>
        <w:t xml:space="preserve">- </w:t>
      </w:r>
      <w:r w:rsidR="00856182" w:rsidRPr="004F4BA7">
        <w:rPr>
          <w:rFonts w:ascii="Times New Roman" w:hAnsi="Times New Roman" w:cs="Times New Roman"/>
          <w:sz w:val="24"/>
          <w:szCs w:val="24"/>
        </w:rPr>
        <w:t>Сведения об уполномоченных должностных лицах ответственных за исполнение условий договора (Приложение № III)</w:t>
      </w:r>
      <w:r w:rsidR="0064050A" w:rsidRPr="004F4BA7">
        <w:rPr>
          <w:rFonts w:ascii="Times New Roman" w:hAnsi="Times New Roman" w:cs="Times New Roman"/>
          <w:sz w:val="24"/>
          <w:szCs w:val="24"/>
        </w:rPr>
        <w:t>.</w:t>
      </w:r>
    </w:p>
    <w:p w14:paraId="2810CD3F" w14:textId="77777777" w:rsidR="00BE05CB" w:rsidRPr="004F4BA7" w:rsidRDefault="00BE05CB" w:rsidP="009637EE">
      <w:pPr>
        <w:pStyle w:val="ConsPlusNormal"/>
        <w:ind w:firstLine="567"/>
        <w:jc w:val="both"/>
        <w:rPr>
          <w:rFonts w:ascii="Times New Roman" w:hAnsi="Times New Roman" w:cs="Times New Roman"/>
          <w:sz w:val="16"/>
          <w:szCs w:val="16"/>
        </w:rPr>
      </w:pPr>
    </w:p>
    <w:p w14:paraId="279E9F50" w14:textId="77777777" w:rsidR="003301D8" w:rsidRPr="004F4BA7" w:rsidRDefault="003301D8">
      <w:pPr>
        <w:spacing w:after="160" w:line="259" w:lineRule="auto"/>
        <w:rPr>
          <w:rFonts w:ascii="Times New Roman" w:eastAsia="Times New Roman" w:hAnsi="Times New Roman" w:cs="Times New Roman"/>
          <w:sz w:val="24"/>
          <w:szCs w:val="24"/>
          <w:lang w:eastAsia="ru-RU"/>
        </w:rPr>
      </w:pPr>
      <w:r w:rsidRPr="004F4BA7">
        <w:rPr>
          <w:rFonts w:ascii="Times New Roman" w:hAnsi="Times New Roman" w:cs="Times New Roman"/>
          <w:sz w:val="24"/>
          <w:szCs w:val="24"/>
        </w:rPr>
        <w:br w:type="page"/>
      </w:r>
    </w:p>
    <w:p w14:paraId="0B528719" w14:textId="77777777" w:rsidR="00904264" w:rsidRPr="004F4BA7" w:rsidRDefault="00904264" w:rsidP="00904264">
      <w:pPr>
        <w:autoSpaceDE w:val="0"/>
        <w:autoSpaceDN w:val="0"/>
        <w:adjustRightInd w:val="0"/>
        <w:spacing w:after="0" w:line="240" w:lineRule="auto"/>
        <w:jc w:val="center"/>
        <w:rPr>
          <w:rFonts w:ascii="Times New Roman" w:hAnsi="Times New Roman" w:cs="Times New Roman"/>
          <w:b/>
          <w:sz w:val="24"/>
          <w:szCs w:val="24"/>
        </w:rPr>
      </w:pPr>
      <w:r w:rsidRPr="004F4BA7">
        <w:rPr>
          <w:rFonts w:ascii="Times New Roman" w:hAnsi="Times New Roman" w:cs="Times New Roman"/>
          <w:b/>
          <w:sz w:val="24"/>
          <w:szCs w:val="24"/>
        </w:rPr>
        <w:lastRenderedPageBreak/>
        <w:t>XI. Адреса, реквизиты, подписи сторон</w:t>
      </w:r>
    </w:p>
    <w:p w14:paraId="7815850C" w14:textId="77777777" w:rsidR="00D57145" w:rsidRPr="004F4BA7" w:rsidRDefault="00D57145" w:rsidP="00904264">
      <w:pPr>
        <w:autoSpaceDE w:val="0"/>
        <w:autoSpaceDN w:val="0"/>
        <w:adjustRightInd w:val="0"/>
        <w:spacing w:after="0" w:line="240" w:lineRule="auto"/>
        <w:jc w:val="center"/>
        <w:rPr>
          <w:rFonts w:ascii="Times New Roman" w:hAnsi="Times New Roman" w:cs="Times New Roman"/>
          <w:b/>
          <w:sz w:val="16"/>
          <w:szCs w:val="16"/>
        </w:rPr>
      </w:pPr>
    </w:p>
    <w:tbl>
      <w:tblPr>
        <w:tblStyle w:val="aa"/>
        <w:tblW w:w="0" w:type="auto"/>
        <w:tblLook w:val="04A0" w:firstRow="1" w:lastRow="0" w:firstColumn="1" w:lastColumn="0" w:noHBand="0" w:noVBand="1"/>
      </w:tblPr>
      <w:tblGrid>
        <w:gridCol w:w="2122"/>
        <w:gridCol w:w="3118"/>
        <w:gridCol w:w="1985"/>
        <w:gridCol w:w="2687"/>
      </w:tblGrid>
      <w:tr w:rsidR="00D57145" w:rsidRPr="004F4BA7" w14:paraId="73627B7C" w14:textId="77777777" w:rsidTr="00D57145">
        <w:tc>
          <w:tcPr>
            <w:tcW w:w="5240" w:type="dxa"/>
            <w:gridSpan w:val="2"/>
          </w:tcPr>
          <w:p w14:paraId="6C9E1BB0" w14:textId="77777777" w:rsidR="00D57145" w:rsidRPr="004F4BA7" w:rsidRDefault="00D57145" w:rsidP="00904264">
            <w:pPr>
              <w:autoSpaceDE w:val="0"/>
              <w:autoSpaceDN w:val="0"/>
              <w:adjustRightInd w:val="0"/>
              <w:spacing w:after="0" w:line="240" w:lineRule="auto"/>
              <w:jc w:val="center"/>
              <w:rPr>
                <w:rFonts w:ascii="Times New Roman" w:hAnsi="Times New Roman" w:cs="Times New Roman"/>
                <w:b/>
                <w:sz w:val="24"/>
                <w:szCs w:val="24"/>
              </w:rPr>
            </w:pPr>
            <w:r w:rsidRPr="004F4BA7">
              <w:rPr>
                <w:rFonts w:ascii="Times New Roman" w:eastAsia="Times New Roman" w:hAnsi="Times New Roman" w:cs="Times New Roman"/>
                <w:b/>
                <w:bCs/>
                <w:color w:val="000000"/>
                <w:sz w:val="24"/>
                <w:szCs w:val="24"/>
                <w:lang w:eastAsia="ru-RU"/>
              </w:rPr>
              <w:t>«Региональный оператор»</w:t>
            </w:r>
          </w:p>
        </w:tc>
        <w:tc>
          <w:tcPr>
            <w:tcW w:w="4672" w:type="dxa"/>
            <w:gridSpan w:val="2"/>
          </w:tcPr>
          <w:p w14:paraId="0899125F" w14:textId="77777777" w:rsidR="00D57145" w:rsidRPr="004F4BA7" w:rsidRDefault="00D57145" w:rsidP="00904264">
            <w:pPr>
              <w:autoSpaceDE w:val="0"/>
              <w:autoSpaceDN w:val="0"/>
              <w:adjustRightInd w:val="0"/>
              <w:spacing w:after="0" w:line="240" w:lineRule="auto"/>
              <w:jc w:val="center"/>
              <w:rPr>
                <w:rFonts w:ascii="Times New Roman" w:hAnsi="Times New Roman" w:cs="Times New Roman"/>
                <w:b/>
                <w:sz w:val="24"/>
                <w:szCs w:val="24"/>
              </w:rPr>
            </w:pPr>
            <w:r w:rsidRPr="004F4BA7">
              <w:rPr>
                <w:rFonts w:ascii="Times New Roman" w:eastAsia="Times New Roman" w:hAnsi="Times New Roman" w:cs="Times New Roman"/>
                <w:b/>
                <w:bCs/>
                <w:color w:val="000000"/>
                <w:sz w:val="24"/>
                <w:szCs w:val="24"/>
                <w:lang w:eastAsia="ru-RU"/>
              </w:rPr>
              <w:t>«Потребитель»</w:t>
            </w:r>
          </w:p>
        </w:tc>
      </w:tr>
      <w:tr w:rsidR="00320877" w:rsidRPr="004F4BA7" w14:paraId="4A0C5869" w14:textId="77777777" w:rsidTr="00D57145">
        <w:tc>
          <w:tcPr>
            <w:tcW w:w="5240" w:type="dxa"/>
            <w:gridSpan w:val="2"/>
          </w:tcPr>
          <w:p w14:paraId="24282DFF" w14:textId="77777777" w:rsidR="00320877" w:rsidRPr="004F4BA7" w:rsidRDefault="00320877" w:rsidP="0032087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F4BA7">
              <w:rPr>
                <w:rFonts w:ascii="Times New Roman" w:eastAsia="Times New Roman" w:hAnsi="Times New Roman" w:cs="Times New Roman"/>
                <w:b/>
                <w:bCs/>
                <w:color w:val="000000"/>
                <w:sz w:val="24"/>
                <w:szCs w:val="24"/>
                <w:lang w:eastAsia="ru-RU"/>
              </w:rPr>
              <w:t>ГОСУДАРСТВЕННОЕ УНИТАРНОЕ ПРЕДПРИЯТИЕ КАМЧАТСКОГО КРАЯ</w:t>
            </w:r>
          </w:p>
          <w:p w14:paraId="3479637C" w14:textId="77777777" w:rsidR="00320877" w:rsidRPr="004F4BA7" w:rsidRDefault="00FF141E" w:rsidP="00FF141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4F4BA7">
              <w:rPr>
                <w:rFonts w:ascii="Times New Roman" w:eastAsia="Times New Roman" w:hAnsi="Times New Roman" w:cs="Times New Roman"/>
                <w:b/>
                <w:bCs/>
                <w:color w:val="000000"/>
                <w:sz w:val="24"/>
                <w:szCs w:val="24"/>
                <w:lang w:eastAsia="ru-RU"/>
              </w:rPr>
              <w:t>«</w:t>
            </w:r>
            <w:r w:rsidR="00320877" w:rsidRPr="004F4BA7">
              <w:rPr>
                <w:rFonts w:ascii="Times New Roman" w:eastAsia="Times New Roman" w:hAnsi="Times New Roman" w:cs="Times New Roman"/>
                <w:b/>
                <w:bCs/>
                <w:color w:val="000000"/>
                <w:sz w:val="24"/>
                <w:szCs w:val="24"/>
                <w:lang w:eastAsia="ru-RU"/>
              </w:rPr>
              <w:t>СПЕЦТРАНС</w:t>
            </w:r>
            <w:r w:rsidRPr="004F4BA7">
              <w:rPr>
                <w:rFonts w:ascii="Times New Roman" w:eastAsia="Times New Roman" w:hAnsi="Times New Roman" w:cs="Times New Roman"/>
                <w:b/>
                <w:bCs/>
                <w:color w:val="000000"/>
                <w:sz w:val="24"/>
                <w:szCs w:val="24"/>
                <w:lang w:eastAsia="ru-RU"/>
              </w:rPr>
              <w:t>»</w:t>
            </w:r>
          </w:p>
        </w:tc>
        <w:tc>
          <w:tcPr>
            <w:tcW w:w="4672" w:type="dxa"/>
            <w:gridSpan w:val="2"/>
          </w:tcPr>
          <w:p w14:paraId="2FEA4957" w14:textId="77777777" w:rsidR="00320877" w:rsidRPr="004F4BA7" w:rsidRDefault="00320877" w:rsidP="0090426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D57145" w:rsidRPr="004F4BA7" w14:paraId="718C7090" w14:textId="77777777" w:rsidTr="00D57145">
        <w:tc>
          <w:tcPr>
            <w:tcW w:w="2122" w:type="dxa"/>
          </w:tcPr>
          <w:p w14:paraId="56A88AC3" w14:textId="77777777" w:rsidR="00D57145" w:rsidRPr="004F4BA7" w:rsidRDefault="00D57145" w:rsidP="00904264">
            <w:pPr>
              <w:autoSpaceDE w:val="0"/>
              <w:autoSpaceDN w:val="0"/>
              <w:adjustRightInd w:val="0"/>
              <w:spacing w:after="0" w:line="240" w:lineRule="auto"/>
              <w:jc w:val="center"/>
              <w:rPr>
                <w:rFonts w:ascii="Times New Roman" w:hAnsi="Times New Roman" w:cs="Times New Roman"/>
                <w:b/>
                <w:sz w:val="24"/>
                <w:szCs w:val="24"/>
              </w:rPr>
            </w:pPr>
            <w:r w:rsidRPr="004F4BA7">
              <w:rPr>
                <w:rFonts w:ascii="Times New Roman" w:hAnsi="Times New Roman"/>
                <w:color w:val="000000"/>
                <w:sz w:val="24"/>
                <w:szCs w:val="24"/>
              </w:rPr>
              <w:t>Юридический / фактический адрес</w:t>
            </w:r>
          </w:p>
        </w:tc>
        <w:tc>
          <w:tcPr>
            <w:tcW w:w="3118" w:type="dxa"/>
          </w:tcPr>
          <w:p w14:paraId="1AE033C8" w14:textId="77777777" w:rsidR="00D57145" w:rsidRPr="004F4BA7" w:rsidRDefault="00D57145" w:rsidP="00D57145">
            <w:pPr>
              <w:autoSpaceDE w:val="0"/>
              <w:autoSpaceDN w:val="0"/>
              <w:adjustRightInd w:val="0"/>
              <w:spacing w:after="0" w:line="240" w:lineRule="auto"/>
              <w:rPr>
                <w:rFonts w:ascii="Times New Roman" w:hAnsi="Times New Roman" w:cs="Times New Roman"/>
                <w:bCs/>
                <w:sz w:val="24"/>
                <w:szCs w:val="24"/>
              </w:rPr>
            </w:pPr>
            <w:r w:rsidRPr="004F4BA7">
              <w:rPr>
                <w:rFonts w:ascii="Times New Roman" w:hAnsi="Times New Roman" w:cs="Times New Roman"/>
                <w:bCs/>
                <w:sz w:val="24"/>
                <w:szCs w:val="24"/>
              </w:rPr>
              <w:t>623024, Камчатский край, г. Петропавловск-Камчатский, ул. Зеркальная, д. 50/1</w:t>
            </w:r>
          </w:p>
        </w:tc>
        <w:tc>
          <w:tcPr>
            <w:tcW w:w="1985" w:type="dxa"/>
          </w:tcPr>
          <w:p w14:paraId="262F4A70" w14:textId="77777777" w:rsidR="00D57145" w:rsidRPr="004F4BA7" w:rsidRDefault="00D57145" w:rsidP="00904264">
            <w:pPr>
              <w:autoSpaceDE w:val="0"/>
              <w:autoSpaceDN w:val="0"/>
              <w:adjustRightInd w:val="0"/>
              <w:spacing w:after="0" w:line="240" w:lineRule="auto"/>
              <w:jc w:val="center"/>
              <w:rPr>
                <w:rFonts w:ascii="Times New Roman" w:hAnsi="Times New Roman" w:cs="Times New Roman"/>
                <w:bCs/>
                <w:sz w:val="24"/>
                <w:szCs w:val="24"/>
              </w:rPr>
            </w:pPr>
            <w:r w:rsidRPr="004F4BA7">
              <w:rPr>
                <w:rFonts w:ascii="Times New Roman" w:hAnsi="Times New Roman" w:cs="Times New Roman"/>
                <w:bCs/>
                <w:sz w:val="24"/>
                <w:szCs w:val="24"/>
              </w:rPr>
              <w:t>Юридический / фактический адрес</w:t>
            </w:r>
          </w:p>
        </w:tc>
        <w:tc>
          <w:tcPr>
            <w:tcW w:w="2687" w:type="dxa"/>
          </w:tcPr>
          <w:p w14:paraId="7F4768CD" w14:textId="77777777" w:rsidR="00D57145" w:rsidRPr="004F4BA7" w:rsidRDefault="00D57145" w:rsidP="00904264">
            <w:pPr>
              <w:autoSpaceDE w:val="0"/>
              <w:autoSpaceDN w:val="0"/>
              <w:adjustRightInd w:val="0"/>
              <w:spacing w:after="0" w:line="240" w:lineRule="auto"/>
              <w:jc w:val="center"/>
              <w:rPr>
                <w:rFonts w:ascii="Times New Roman" w:hAnsi="Times New Roman" w:cs="Times New Roman"/>
                <w:b/>
                <w:sz w:val="24"/>
                <w:szCs w:val="24"/>
              </w:rPr>
            </w:pPr>
          </w:p>
        </w:tc>
      </w:tr>
      <w:tr w:rsidR="00D57145" w:rsidRPr="004F4BA7" w14:paraId="42F40039" w14:textId="77777777" w:rsidTr="00D57145">
        <w:tc>
          <w:tcPr>
            <w:tcW w:w="2122" w:type="dxa"/>
          </w:tcPr>
          <w:p w14:paraId="33C73A53" w14:textId="77777777" w:rsidR="00D57145" w:rsidRPr="004F4BA7" w:rsidRDefault="00D57145" w:rsidP="00D57145">
            <w:pPr>
              <w:rPr>
                <w:rFonts w:ascii="Times New Roman" w:hAnsi="Times New Roman" w:cs="Times New Roman"/>
                <w:sz w:val="24"/>
                <w:szCs w:val="24"/>
              </w:rPr>
            </w:pPr>
            <w:r w:rsidRPr="004F4BA7">
              <w:rPr>
                <w:rFonts w:ascii="Times New Roman" w:hAnsi="Times New Roman" w:cs="Times New Roman"/>
                <w:sz w:val="24"/>
                <w:szCs w:val="24"/>
              </w:rPr>
              <w:t>телефон</w:t>
            </w:r>
          </w:p>
        </w:tc>
        <w:tc>
          <w:tcPr>
            <w:tcW w:w="3118" w:type="dxa"/>
          </w:tcPr>
          <w:p w14:paraId="7D155F49" w14:textId="77777777" w:rsidR="00D57145" w:rsidRPr="004F4BA7" w:rsidRDefault="00533DF0" w:rsidP="00D57145">
            <w:pPr>
              <w:rPr>
                <w:rFonts w:ascii="Times New Roman" w:hAnsi="Times New Roman" w:cs="Times New Roman"/>
                <w:sz w:val="24"/>
                <w:szCs w:val="24"/>
              </w:rPr>
            </w:pPr>
            <w:r w:rsidRPr="004F4BA7">
              <w:rPr>
                <w:rFonts w:ascii="Times New Roman" w:hAnsi="Times New Roman" w:cs="Times New Roman"/>
                <w:sz w:val="24"/>
                <w:szCs w:val="24"/>
              </w:rPr>
              <w:t>8-800-700-11-90</w:t>
            </w:r>
          </w:p>
        </w:tc>
        <w:tc>
          <w:tcPr>
            <w:tcW w:w="1985" w:type="dxa"/>
          </w:tcPr>
          <w:p w14:paraId="37F56B41" w14:textId="77777777" w:rsidR="00D57145" w:rsidRPr="004F4BA7" w:rsidRDefault="00D57145" w:rsidP="00D57145">
            <w:pPr>
              <w:rPr>
                <w:rFonts w:ascii="Times New Roman" w:hAnsi="Times New Roman" w:cs="Times New Roman"/>
                <w:sz w:val="24"/>
                <w:szCs w:val="24"/>
              </w:rPr>
            </w:pPr>
            <w:r w:rsidRPr="004F4BA7">
              <w:rPr>
                <w:rFonts w:ascii="Times New Roman" w:hAnsi="Times New Roman" w:cs="Times New Roman"/>
                <w:sz w:val="24"/>
                <w:szCs w:val="24"/>
              </w:rPr>
              <w:t>телефон/факс</w:t>
            </w:r>
          </w:p>
        </w:tc>
        <w:tc>
          <w:tcPr>
            <w:tcW w:w="2687" w:type="dxa"/>
          </w:tcPr>
          <w:p w14:paraId="5D2080A4" w14:textId="77777777" w:rsidR="00D57145" w:rsidRPr="004F4BA7" w:rsidRDefault="00D57145" w:rsidP="00D57145">
            <w:pPr>
              <w:rPr>
                <w:rFonts w:ascii="Times New Roman" w:hAnsi="Times New Roman" w:cs="Times New Roman"/>
                <w:sz w:val="24"/>
                <w:szCs w:val="24"/>
              </w:rPr>
            </w:pPr>
          </w:p>
        </w:tc>
      </w:tr>
      <w:tr w:rsidR="00D57145" w:rsidRPr="004F4BA7" w14:paraId="0186EE96" w14:textId="77777777" w:rsidTr="00D57145">
        <w:tc>
          <w:tcPr>
            <w:tcW w:w="2122" w:type="dxa"/>
          </w:tcPr>
          <w:p w14:paraId="25B97316" w14:textId="77777777" w:rsidR="00D57145" w:rsidRPr="004F4BA7" w:rsidRDefault="00D57145" w:rsidP="00D57145">
            <w:pPr>
              <w:rPr>
                <w:rFonts w:ascii="Times New Roman" w:hAnsi="Times New Roman" w:cs="Times New Roman"/>
                <w:sz w:val="24"/>
                <w:szCs w:val="24"/>
              </w:rPr>
            </w:pPr>
            <w:r w:rsidRPr="004F4BA7">
              <w:rPr>
                <w:rFonts w:ascii="Times New Roman" w:hAnsi="Times New Roman" w:cs="Times New Roman"/>
                <w:sz w:val="24"/>
                <w:szCs w:val="24"/>
              </w:rPr>
              <w:t>e-</w:t>
            </w:r>
            <w:proofErr w:type="spellStart"/>
            <w:r w:rsidRPr="004F4BA7">
              <w:rPr>
                <w:rFonts w:ascii="Times New Roman" w:hAnsi="Times New Roman" w:cs="Times New Roman"/>
                <w:sz w:val="24"/>
                <w:szCs w:val="24"/>
              </w:rPr>
              <w:t>mail</w:t>
            </w:r>
            <w:proofErr w:type="spellEnd"/>
          </w:p>
        </w:tc>
        <w:tc>
          <w:tcPr>
            <w:tcW w:w="3118" w:type="dxa"/>
          </w:tcPr>
          <w:p w14:paraId="5680C771" w14:textId="77777777" w:rsidR="00D57145" w:rsidRPr="004F4BA7" w:rsidRDefault="00D57145" w:rsidP="00D57145">
            <w:pPr>
              <w:rPr>
                <w:rFonts w:ascii="Times New Roman" w:hAnsi="Times New Roman" w:cs="Times New Roman"/>
                <w:sz w:val="24"/>
                <w:szCs w:val="24"/>
              </w:rPr>
            </w:pPr>
            <w:r w:rsidRPr="004F4BA7">
              <w:rPr>
                <w:rFonts w:ascii="Times New Roman" w:hAnsi="Times New Roman" w:cs="Times New Roman"/>
                <w:sz w:val="24"/>
                <w:szCs w:val="24"/>
              </w:rPr>
              <w:t>spetstrans@spetstrans.com</w:t>
            </w:r>
          </w:p>
        </w:tc>
        <w:tc>
          <w:tcPr>
            <w:tcW w:w="1985" w:type="dxa"/>
          </w:tcPr>
          <w:p w14:paraId="25701996" w14:textId="77777777" w:rsidR="00D57145" w:rsidRPr="004F4BA7" w:rsidRDefault="00D57145" w:rsidP="00D57145">
            <w:pPr>
              <w:rPr>
                <w:rFonts w:ascii="Times New Roman" w:hAnsi="Times New Roman" w:cs="Times New Roman"/>
                <w:sz w:val="24"/>
                <w:szCs w:val="24"/>
              </w:rPr>
            </w:pPr>
            <w:r w:rsidRPr="004F4BA7">
              <w:rPr>
                <w:rFonts w:ascii="Times New Roman" w:hAnsi="Times New Roman" w:cs="Times New Roman"/>
                <w:sz w:val="24"/>
                <w:szCs w:val="24"/>
              </w:rPr>
              <w:t>e-</w:t>
            </w:r>
            <w:proofErr w:type="spellStart"/>
            <w:r w:rsidRPr="004F4BA7">
              <w:rPr>
                <w:rFonts w:ascii="Times New Roman" w:hAnsi="Times New Roman" w:cs="Times New Roman"/>
                <w:sz w:val="24"/>
                <w:szCs w:val="24"/>
              </w:rPr>
              <w:t>mail</w:t>
            </w:r>
            <w:proofErr w:type="spellEnd"/>
          </w:p>
        </w:tc>
        <w:tc>
          <w:tcPr>
            <w:tcW w:w="2687" w:type="dxa"/>
          </w:tcPr>
          <w:p w14:paraId="589259AC" w14:textId="77777777" w:rsidR="00D57145" w:rsidRPr="004F4BA7" w:rsidRDefault="00D57145" w:rsidP="00D57145">
            <w:pPr>
              <w:autoSpaceDE w:val="0"/>
              <w:autoSpaceDN w:val="0"/>
              <w:adjustRightInd w:val="0"/>
              <w:spacing w:after="0" w:line="240" w:lineRule="auto"/>
              <w:jc w:val="center"/>
              <w:rPr>
                <w:rFonts w:ascii="Times New Roman" w:hAnsi="Times New Roman" w:cs="Times New Roman"/>
                <w:b/>
                <w:sz w:val="24"/>
                <w:szCs w:val="24"/>
              </w:rPr>
            </w:pPr>
          </w:p>
        </w:tc>
      </w:tr>
      <w:tr w:rsidR="00D57145" w:rsidRPr="004F4BA7" w14:paraId="6024FF84" w14:textId="77777777" w:rsidTr="00D57145">
        <w:tc>
          <w:tcPr>
            <w:tcW w:w="2122" w:type="dxa"/>
          </w:tcPr>
          <w:p w14:paraId="307B8E77" w14:textId="77777777" w:rsidR="00D57145" w:rsidRPr="004F4BA7" w:rsidRDefault="00D57145" w:rsidP="00D57145">
            <w:pPr>
              <w:rPr>
                <w:rFonts w:ascii="Times New Roman" w:hAnsi="Times New Roman" w:cs="Times New Roman"/>
                <w:sz w:val="24"/>
                <w:szCs w:val="24"/>
              </w:rPr>
            </w:pPr>
            <w:r w:rsidRPr="004F4BA7">
              <w:rPr>
                <w:rFonts w:ascii="Times New Roman" w:hAnsi="Times New Roman" w:cs="Times New Roman"/>
                <w:sz w:val="24"/>
                <w:szCs w:val="24"/>
              </w:rPr>
              <w:t>ИНН/КПП</w:t>
            </w:r>
          </w:p>
        </w:tc>
        <w:tc>
          <w:tcPr>
            <w:tcW w:w="3118" w:type="dxa"/>
          </w:tcPr>
          <w:p w14:paraId="0F1537E3" w14:textId="77777777" w:rsidR="00D57145" w:rsidRPr="004F4BA7" w:rsidRDefault="00D57145" w:rsidP="00D57145">
            <w:pPr>
              <w:rPr>
                <w:rFonts w:ascii="Times New Roman" w:hAnsi="Times New Roman" w:cs="Times New Roman"/>
                <w:sz w:val="24"/>
                <w:szCs w:val="24"/>
              </w:rPr>
            </w:pPr>
            <w:r w:rsidRPr="004F4BA7">
              <w:rPr>
                <w:rFonts w:ascii="Times New Roman" w:hAnsi="Times New Roman" w:cs="Times New Roman"/>
                <w:sz w:val="24"/>
                <w:szCs w:val="24"/>
              </w:rPr>
              <w:t>4101111674/410101001</w:t>
            </w:r>
          </w:p>
        </w:tc>
        <w:tc>
          <w:tcPr>
            <w:tcW w:w="1985" w:type="dxa"/>
          </w:tcPr>
          <w:p w14:paraId="3C0DB779" w14:textId="77777777" w:rsidR="00D57145" w:rsidRPr="004F4BA7" w:rsidRDefault="00D57145" w:rsidP="00D57145">
            <w:pPr>
              <w:rPr>
                <w:rFonts w:ascii="Times New Roman" w:hAnsi="Times New Roman" w:cs="Times New Roman"/>
                <w:sz w:val="24"/>
                <w:szCs w:val="24"/>
              </w:rPr>
            </w:pPr>
            <w:r w:rsidRPr="004F4BA7">
              <w:rPr>
                <w:rFonts w:ascii="Times New Roman" w:hAnsi="Times New Roman" w:cs="Times New Roman"/>
                <w:sz w:val="24"/>
                <w:szCs w:val="24"/>
              </w:rPr>
              <w:t>ИНН/КПП</w:t>
            </w:r>
          </w:p>
        </w:tc>
        <w:tc>
          <w:tcPr>
            <w:tcW w:w="2687" w:type="dxa"/>
          </w:tcPr>
          <w:p w14:paraId="75448165" w14:textId="77777777" w:rsidR="00D57145" w:rsidRPr="004F4BA7" w:rsidRDefault="00D57145" w:rsidP="00D57145">
            <w:pPr>
              <w:autoSpaceDE w:val="0"/>
              <w:autoSpaceDN w:val="0"/>
              <w:adjustRightInd w:val="0"/>
              <w:spacing w:after="0" w:line="240" w:lineRule="auto"/>
              <w:jc w:val="center"/>
              <w:rPr>
                <w:rFonts w:ascii="Times New Roman" w:hAnsi="Times New Roman" w:cs="Times New Roman"/>
                <w:b/>
                <w:sz w:val="24"/>
                <w:szCs w:val="24"/>
              </w:rPr>
            </w:pPr>
          </w:p>
        </w:tc>
      </w:tr>
      <w:tr w:rsidR="00D57145" w:rsidRPr="004F4BA7" w14:paraId="41716837" w14:textId="77777777" w:rsidTr="00D57145">
        <w:tc>
          <w:tcPr>
            <w:tcW w:w="2122" w:type="dxa"/>
          </w:tcPr>
          <w:p w14:paraId="066B66AA" w14:textId="77777777" w:rsidR="00D57145" w:rsidRPr="004F4BA7" w:rsidRDefault="00D57145" w:rsidP="00D57145">
            <w:pPr>
              <w:rPr>
                <w:rFonts w:ascii="Times New Roman" w:hAnsi="Times New Roman" w:cs="Times New Roman"/>
                <w:sz w:val="24"/>
                <w:szCs w:val="24"/>
              </w:rPr>
            </w:pPr>
            <w:r w:rsidRPr="004F4BA7">
              <w:rPr>
                <w:rFonts w:ascii="Times New Roman" w:hAnsi="Times New Roman" w:cs="Times New Roman"/>
                <w:sz w:val="24"/>
                <w:szCs w:val="24"/>
              </w:rPr>
              <w:t>ОГРН</w:t>
            </w:r>
          </w:p>
        </w:tc>
        <w:tc>
          <w:tcPr>
            <w:tcW w:w="3118" w:type="dxa"/>
          </w:tcPr>
          <w:p w14:paraId="614E36F6" w14:textId="77777777" w:rsidR="00D57145" w:rsidRPr="004F4BA7" w:rsidRDefault="00D57145" w:rsidP="00D57145">
            <w:pPr>
              <w:rPr>
                <w:rFonts w:ascii="Times New Roman" w:hAnsi="Times New Roman" w:cs="Times New Roman"/>
                <w:sz w:val="24"/>
                <w:szCs w:val="24"/>
              </w:rPr>
            </w:pPr>
            <w:r w:rsidRPr="004F4BA7">
              <w:rPr>
                <w:rFonts w:ascii="Times New Roman" w:hAnsi="Times New Roman" w:cs="Times New Roman"/>
                <w:sz w:val="24"/>
                <w:szCs w:val="24"/>
              </w:rPr>
              <w:t>1064101065005</w:t>
            </w:r>
          </w:p>
        </w:tc>
        <w:tc>
          <w:tcPr>
            <w:tcW w:w="1985" w:type="dxa"/>
          </w:tcPr>
          <w:p w14:paraId="109F65D8" w14:textId="77777777" w:rsidR="00D57145" w:rsidRPr="004F4BA7" w:rsidRDefault="00D57145" w:rsidP="00D57145">
            <w:pPr>
              <w:rPr>
                <w:rFonts w:ascii="Times New Roman" w:hAnsi="Times New Roman" w:cs="Times New Roman"/>
                <w:sz w:val="24"/>
                <w:szCs w:val="24"/>
              </w:rPr>
            </w:pPr>
            <w:r w:rsidRPr="004F4BA7">
              <w:rPr>
                <w:rFonts w:ascii="Times New Roman" w:hAnsi="Times New Roman" w:cs="Times New Roman"/>
                <w:sz w:val="24"/>
                <w:szCs w:val="24"/>
              </w:rPr>
              <w:t>ОГРН</w:t>
            </w:r>
          </w:p>
        </w:tc>
        <w:tc>
          <w:tcPr>
            <w:tcW w:w="2687" w:type="dxa"/>
          </w:tcPr>
          <w:p w14:paraId="4E12C737" w14:textId="77777777" w:rsidR="00D57145" w:rsidRPr="004F4BA7" w:rsidRDefault="00D57145" w:rsidP="00D57145">
            <w:pPr>
              <w:autoSpaceDE w:val="0"/>
              <w:autoSpaceDN w:val="0"/>
              <w:adjustRightInd w:val="0"/>
              <w:spacing w:after="0" w:line="240" w:lineRule="auto"/>
              <w:jc w:val="center"/>
              <w:rPr>
                <w:rFonts w:ascii="Times New Roman" w:hAnsi="Times New Roman" w:cs="Times New Roman"/>
                <w:b/>
                <w:sz w:val="24"/>
                <w:szCs w:val="24"/>
              </w:rPr>
            </w:pPr>
          </w:p>
        </w:tc>
      </w:tr>
      <w:tr w:rsidR="00D57145" w:rsidRPr="004F4BA7" w14:paraId="11657AC3" w14:textId="77777777" w:rsidTr="00D57145">
        <w:tc>
          <w:tcPr>
            <w:tcW w:w="2122" w:type="dxa"/>
          </w:tcPr>
          <w:p w14:paraId="36B7DAA6" w14:textId="77777777" w:rsidR="00D57145" w:rsidRPr="004F4BA7" w:rsidRDefault="00D57145" w:rsidP="00D57145">
            <w:pPr>
              <w:rPr>
                <w:rFonts w:ascii="Times New Roman" w:hAnsi="Times New Roman" w:cs="Times New Roman"/>
                <w:sz w:val="24"/>
                <w:szCs w:val="24"/>
              </w:rPr>
            </w:pPr>
            <w:r w:rsidRPr="004F4BA7">
              <w:rPr>
                <w:rFonts w:ascii="Times New Roman" w:hAnsi="Times New Roman" w:cs="Times New Roman"/>
                <w:sz w:val="24"/>
                <w:szCs w:val="24"/>
              </w:rPr>
              <w:t>Р/с</w:t>
            </w:r>
          </w:p>
        </w:tc>
        <w:tc>
          <w:tcPr>
            <w:tcW w:w="3118" w:type="dxa"/>
          </w:tcPr>
          <w:p w14:paraId="464BF5E2" w14:textId="77777777" w:rsidR="00D57145" w:rsidRPr="004F4BA7" w:rsidRDefault="00533DF0" w:rsidP="00D57145">
            <w:pPr>
              <w:rPr>
                <w:rFonts w:ascii="Times New Roman" w:hAnsi="Times New Roman" w:cs="Times New Roman"/>
                <w:sz w:val="24"/>
                <w:szCs w:val="24"/>
              </w:rPr>
            </w:pPr>
            <w:r w:rsidRPr="004F4BA7">
              <w:rPr>
                <w:rFonts w:ascii="Times New Roman" w:hAnsi="Times New Roman" w:cs="Times New Roman"/>
                <w:sz w:val="24"/>
                <w:szCs w:val="24"/>
              </w:rPr>
              <w:t>40602810300590002926</w:t>
            </w:r>
          </w:p>
        </w:tc>
        <w:tc>
          <w:tcPr>
            <w:tcW w:w="1985" w:type="dxa"/>
          </w:tcPr>
          <w:p w14:paraId="6B24C84C" w14:textId="77777777" w:rsidR="00D57145" w:rsidRPr="004F4BA7" w:rsidRDefault="00D57145" w:rsidP="00D57145">
            <w:pPr>
              <w:rPr>
                <w:rFonts w:ascii="Times New Roman" w:hAnsi="Times New Roman" w:cs="Times New Roman"/>
                <w:sz w:val="24"/>
                <w:szCs w:val="24"/>
              </w:rPr>
            </w:pPr>
            <w:r w:rsidRPr="004F4BA7">
              <w:rPr>
                <w:rFonts w:ascii="Times New Roman" w:hAnsi="Times New Roman" w:cs="Times New Roman"/>
                <w:sz w:val="24"/>
                <w:szCs w:val="24"/>
              </w:rPr>
              <w:t>Р/с</w:t>
            </w:r>
          </w:p>
        </w:tc>
        <w:tc>
          <w:tcPr>
            <w:tcW w:w="2687" w:type="dxa"/>
          </w:tcPr>
          <w:p w14:paraId="7D250CB5" w14:textId="77777777" w:rsidR="00D57145" w:rsidRPr="004F4BA7" w:rsidRDefault="00D57145" w:rsidP="00D57145">
            <w:pPr>
              <w:autoSpaceDE w:val="0"/>
              <w:autoSpaceDN w:val="0"/>
              <w:adjustRightInd w:val="0"/>
              <w:spacing w:after="0" w:line="240" w:lineRule="auto"/>
              <w:jc w:val="center"/>
              <w:rPr>
                <w:rFonts w:ascii="Times New Roman" w:hAnsi="Times New Roman" w:cs="Times New Roman"/>
                <w:b/>
                <w:sz w:val="24"/>
                <w:szCs w:val="24"/>
              </w:rPr>
            </w:pPr>
          </w:p>
        </w:tc>
      </w:tr>
      <w:tr w:rsidR="00D57145" w:rsidRPr="004F4BA7" w14:paraId="51A71F78" w14:textId="77777777" w:rsidTr="00D57145">
        <w:tc>
          <w:tcPr>
            <w:tcW w:w="2122" w:type="dxa"/>
          </w:tcPr>
          <w:p w14:paraId="7D2339D1" w14:textId="77777777" w:rsidR="00D57145" w:rsidRPr="004F4BA7" w:rsidRDefault="00D57145" w:rsidP="00D57145">
            <w:pPr>
              <w:rPr>
                <w:rFonts w:ascii="Times New Roman" w:hAnsi="Times New Roman" w:cs="Times New Roman"/>
                <w:sz w:val="24"/>
                <w:szCs w:val="24"/>
              </w:rPr>
            </w:pPr>
            <w:r w:rsidRPr="004F4BA7">
              <w:rPr>
                <w:rFonts w:ascii="Times New Roman" w:hAnsi="Times New Roman" w:cs="Times New Roman"/>
                <w:sz w:val="24"/>
                <w:szCs w:val="24"/>
              </w:rPr>
              <w:t>Банк</w:t>
            </w:r>
          </w:p>
        </w:tc>
        <w:tc>
          <w:tcPr>
            <w:tcW w:w="3118" w:type="dxa"/>
          </w:tcPr>
          <w:p w14:paraId="4B6E02DB" w14:textId="77777777" w:rsidR="00D57145" w:rsidRPr="004F4BA7" w:rsidRDefault="00533DF0" w:rsidP="00D57145">
            <w:pPr>
              <w:rPr>
                <w:rFonts w:ascii="Times New Roman" w:hAnsi="Times New Roman" w:cs="Times New Roman"/>
                <w:sz w:val="24"/>
                <w:szCs w:val="24"/>
              </w:rPr>
            </w:pPr>
            <w:r w:rsidRPr="004F4BA7">
              <w:rPr>
                <w:rFonts w:ascii="Times New Roman" w:hAnsi="Times New Roman" w:cs="Times New Roman"/>
                <w:sz w:val="24"/>
                <w:szCs w:val="24"/>
              </w:rPr>
              <w:t>ПАО СКБ ПРИМОРЬЯ «ПРИМСОЦБАНК»</w:t>
            </w:r>
          </w:p>
        </w:tc>
        <w:tc>
          <w:tcPr>
            <w:tcW w:w="1985" w:type="dxa"/>
          </w:tcPr>
          <w:p w14:paraId="5670762E" w14:textId="77777777" w:rsidR="00D57145" w:rsidRPr="004F4BA7" w:rsidRDefault="00D57145" w:rsidP="00D57145">
            <w:pPr>
              <w:rPr>
                <w:rFonts w:ascii="Times New Roman" w:hAnsi="Times New Roman" w:cs="Times New Roman"/>
                <w:sz w:val="24"/>
                <w:szCs w:val="24"/>
              </w:rPr>
            </w:pPr>
            <w:r w:rsidRPr="004F4BA7">
              <w:rPr>
                <w:rFonts w:ascii="Times New Roman" w:hAnsi="Times New Roman" w:cs="Times New Roman"/>
                <w:sz w:val="24"/>
                <w:szCs w:val="24"/>
              </w:rPr>
              <w:t>Банк</w:t>
            </w:r>
          </w:p>
        </w:tc>
        <w:tc>
          <w:tcPr>
            <w:tcW w:w="2687" w:type="dxa"/>
          </w:tcPr>
          <w:p w14:paraId="3372AEC2" w14:textId="77777777" w:rsidR="00D57145" w:rsidRPr="004F4BA7" w:rsidRDefault="00D57145" w:rsidP="00D57145">
            <w:pPr>
              <w:autoSpaceDE w:val="0"/>
              <w:autoSpaceDN w:val="0"/>
              <w:adjustRightInd w:val="0"/>
              <w:spacing w:after="0" w:line="240" w:lineRule="auto"/>
              <w:jc w:val="center"/>
              <w:rPr>
                <w:rFonts w:ascii="Times New Roman" w:hAnsi="Times New Roman" w:cs="Times New Roman"/>
                <w:b/>
                <w:sz w:val="24"/>
                <w:szCs w:val="24"/>
              </w:rPr>
            </w:pPr>
          </w:p>
        </w:tc>
      </w:tr>
      <w:tr w:rsidR="00D57145" w:rsidRPr="004F4BA7" w14:paraId="572A478C" w14:textId="77777777" w:rsidTr="00D57145">
        <w:tc>
          <w:tcPr>
            <w:tcW w:w="2122" w:type="dxa"/>
          </w:tcPr>
          <w:p w14:paraId="136F1404" w14:textId="77777777" w:rsidR="00D57145" w:rsidRPr="004F4BA7" w:rsidRDefault="00D57145" w:rsidP="00D57145">
            <w:pPr>
              <w:rPr>
                <w:rFonts w:ascii="Times New Roman" w:hAnsi="Times New Roman" w:cs="Times New Roman"/>
                <w:sz w:val="24"/>
                <w:szCs w:val="24"/>
              </w:rPr>
            </w:pPr>
            <w:r w:rsidRPr="004F4BA7">
              <w:rPr>
                <w:rFonts w:ascii="Times New Roman" w:hAnsi="Times New Roman" w:cs="Times New Roman"/>
                <w:sz w:val="24"/>
                <w:szCs w:val="24"/>
              </w:rPr>
              <w:t>БИК</w:t>
            </w:r>
          </w:p>
        </w:tc>
        <w:tc>
          <w:tcPr>
            <w:tcW w:w="3118" w:type="dxa"/>
          </w:tcPr>
          <w:p w14:paraId="275F93A1" w14:textId="77777777" w:rsidR="00D57145" w:rsidRPr="004F4BA7" w:rsidRDefault="00533DF0" w:rsidP="00D57145">
            <w:pPr>
              <w:rPr>
                <w:rFonts w:ascii="Times New Roman" w:hAnsi="Times New Roman" w:cs="Times New Roman"/>
                <w:sz w:val="24"/>
                <w:szCs w:val="24"/>
              </w:rPr>
            </w:pPr>
            <w:r w:rsidRPr="004F4BA7">
              <w:rPr>
                <w:rFonts w:ascii="Times New Roman" w:hAnsi="Times New Roman" w:cs="Times New Roman"/>
                <w:sz w:val="24"/>
                <w:szCs w:val="24"/>
              </w:rPr>
              <w:t>040507803</w:t>
            </w:r>
          </w:p>
        </w:tc>
        <w:tc>
          <w:tcPr>
            <w:tcW w:w="1985" w:type="dxa"/>
          </w:tcPr>
          <w:p w14:paraId="18AF477B" w14:textId="77777777" w:rsidR="00D57145" w:rsidRPr="004F4BA7" w:rsidRDefault="00D57145" w:rsidP="00D57145">
            <w:pPr>
              <w:rPr>
                <w:rFonts w:ascii="Times New Roman" w:hAnsi="Times New Roman" w:cs="Times New Roman"/>
                <w:sz w:val="24"/>
                <w:szCs w:val="24"/>
              </w:rPr>
            </w:pPr>
            <w:r w:rsidRPr="004F4BA7">
              <w:rPr>
                <w:rFonts w:ascii="Times New Roman" w:hAnsi="Times New Roman" w:cs="Times New Roman"/>
                <w:sz w:val="24"/>
                <w:szCs w:val="24"/>
              </w:rPr>
              <w:t>БИК</w:t>
            </w:r>
          </w:p>
        </w:tc>
        <w:tc>
          <w:tcPr>
            <w:tcW w:w="2687" w:type="dxa"/>
          </w:tcPr>
          <w:p w14:paraId="1755F1CF" w14:textId="77777777" w:rsidR="00D57145" w:rsidRPr="004F4BA7" w:rsidRDefault="00D57145" w:rsidP="00D57145">
            <w:pPr>
              <w:autoSpaceDE w:val="0"/>
              <w:autoSpaceDN w:val="0"/>
              <w:adjustRightInd w:val="0"/>
              <w:spacing w:after="0" w:line="240" w:lineRule="auto"/>
              <w:jc w:val="center"/>
              <w:rPr>
                <w:rFonts w:ascii="Times New Roman" w:hAnsi="Times New Roman" w:cs="Times New Roman"/>
                <w:b/>
                <w:sz w:val="24"/>
                <w:szCs w:val="24"/>
              </w:rPr>
            </w:pPr>
          </w:p>
        </w:tc>
      </w:tr>
      <w:tr w:rsidR="00D57145" w:rsidRPr="004F4BA7" w14:paraId="1B782A01" w14:textId="77777777" w:rsidTr="00D57145">
        <w:tc>
          <w:tcPr>
            <w:tcW w:w="2122" w:type="dxa"/>
          </w:tcPr>
          <w:p w14:paraId="0C07AC4A" w14:textId="77777777" w:rsidR="00D57145" w:rsidRPr="004F4BA7" w:rsidRDefault="00D57145" w:rsidP="00D57145">
            <w:pPr>
              <w:rPr>
                <w:rFonts w:ascii="Times New Roman" w:hAnsi="Times New Roman" w:cs="Times New Roman"/>
                <w:sz w:val="24"/>
                <w:szCs w:val="24"/>
              </w:rPr>
            </w:pPr>
            <w:r w:rsidRPr="004F4BA7">
              <w:rPr>
                <w:rFonts w:ascii="Times New Roman" w:hAnsi="Times New Roman" w:cs="Times New Roman"/>
                <w:sz w:val="24"/>
                <w:szCs w:val="24"/>
              </w:rPr>
              <w:t>Кор. сч</w:t>
            </w:r>
            <w:r w:rsidR="00E07A55" w:rsidRPr="004F4BA7">
              <w:rPr>
                <w:rFonts w:ascii="Times New Roman" w:hAnsi="Times New Roman" w:cs="Times New Roman"/>
                <w:sz w:val="24"/>
                <w:szCs w:val="24"/>
              </w:rPr>
              <w:t>ет</w:t>
            </w:r>
          </w:p>
        </w:tc>
        <w:tc>
          <w:tcPr>
            <w:tcW w:w="3118" w:type="dxa"/>
          </w:tcPr>
          <w:p w14:paraId="1D6951FA" w14:textId="77777777" w:rsidR="00D57145" w:rsidRPr="004F4BA7" w:rsidRDefault="00533DF0" w:rsidP="00D57145">
            <w:pPr>
              <w:rPr>
                <w:rFonts w:ascii="Times New Roman" w:hAnsi="Times New Roman" w:cs="Times New Roman"/>
                <w:sz w:val="24"/>
                <w:szCs w:val="24"/>
              </w:rPr>
            </w:pPr>
            <w:r w:rsidRPr="004F4BA7">
              <w:rPr>
                <w:rFonts w:ascii="Times New Roman" w:hAnsi="Times New Roman" w:cs="Times New Roman"/>
                <w:sz w:val="24"/>
                <w:szCs w:val="24"/>
              </w:rPr>
              <w:t>30101810200000000803</w:t>
            </w:r>
          </w:p>
          <w:p w14:paraId="6C7A950C" w14:textId="77777777" w:rsidR="00533DF0" w:rsidRPr="004F4BA7" w:rsidRDefault="00533DF0" w:rsidP="00D57145">
            <w:pPr>
              <w:rPr>
                <w:rFonts w:ascii="Times New Roman" w:hAnsi="Times New Roman" w:cs="Times New Roman"/>
                <w:sz w:val="24"/>
                <w:szCs w:val="24"/>
              </w:rPr>
            </w:pPr>
          </w:p>
        </w:tc>
        <w:tc>
          <w:tcPr>
            <w:tcW w:w="1985" w:type="dxa"/>
          </w:tcPr>
          <w:p w14:paraId="35B4D429" w14:textId="77777777" w:rsidR="00D57145" w:rsidRPr="004F4BA7" w:rsidRDefault="00D57145" w:rsidP="00D57145">
            <w:pPr>
              <w:rPr>
                <w:rFonts w:ascii="Times New Roman" w:hAnsi="Times New Roman" w:cs="Times New Roman"/>
                <w:sz w:val="24"/>
                <w:szCs w:val="24"/>
              </w:rPr>
            </w:pPr>
            <w:r w:rsidRPr="004F4BA7">
              <w:rPr>
                <w:rFonts w:ascii="Times New Roman" w:hAnsi="Times New Roman" w:cs="Times New Roman"/>
                <w:sz w:val="24"/>
                <w:szCs w:val="24"/>
              </w:rPr>
              <w:t>Кор. сч</w:t>
            </w:r>
            <w:r w:rsidR="00E07A55" w:rsidRPr="004F4BA7">
              <w:rPr>
                <w:rFonts w:ascii="Times New Roman" w:hAnsi="Times New Roman" w:cs="Times New Roman"/>
                <w:sz w:val="24"/>
                <w:szCs w:val="24"/>
              </w:rPr>
              <w:t>ет</w:t>
            </w:r>
          </w:p>
        </w:tc>
        <w:tc>
          <w:tcPr>
            <w:tcW w:w="2687" w:type="dxa"/>
          </w:tcPr>
          <w:p w14:paraId="753C0AD3" w14:textId="77777777" w:rsidR="00D57145" w:rsidRPr="004F4BA7" w:rsidRDefault="00D57145" w:rsidP="00D57145">
            <w:pPr>
              <w:autoSpaceDE w:val="0"/>
              <w:autoSpaceDN w:val="0"/>
              <w:adjustRightInd w:val="0"/>
              <w:spacing w:after="0" w:line="240" w:lineRule="auto"/>
              <w:jc w:val="center"/>
              <w:rPr>
                <w:rFonts w:ascii="Times New Roman" w:hAnsi="Times New Roman" w:cs="Times New Roman"/>
                <w:b/>
                <w:sz w:val="24"/>
                <w:szCs w:val="24"/>
              </w:rPr>
            </w:pPr>
          </w:p>
        </w:tc>
      </w:tr>
    </w:tbl>
    <w:p w14:paraId="6BF02AD3" w14:textId="77777777" w:rsidR="00D57145" w:rsidRPr="004F4BA7" w:rsidRDefault="00D57145" w:rsidP="00904264">
      <w:pPr>
        <w:autoSpaceDE w:val="0"/>
        <w:autoSpaceDN w:val="0"/>
        <w:adjustRightInd w:val="0"/>
        <w:spacing w:after="0" w:line="240" w:lineRule="auto"/>
        <w:jc w:val="center"/>
        <w:rPr>
          <w:rFonts w:ascii="Times New Roman" w:hAnsi="Times New Roman" w:cs="Times New Roman"/>
          <w:b/>
          <w:sz w:val="24"/>
          <w:szCs w:val="24"/>
        </w:rPr>
      </w:pPr>
    </w:p>
    <w:p w14:paraId="77A7BEE9" w14:textId="77777777" w:rsidR="00F47B04" w:rsidRPr="004F4BA7" w:rsidRDefault="00F47B04" w:rsidP="00F47B04">
      <w:pPr>
        <w:pStyle w:val="ConsPlusNormal"/>
        <w:ind w:firstLine="539"/>
        <w:jc w:val="center"/>
        <w:rPr>
          <w:rFonts w:ascii="Times New Roman" w:hAnsi="Times New Roman" w:cs="Times New Roman"/>
          <w:b/>
          <w:bCs/>
          <w:sz w:val="24"/>
          <w:szCs w:val="24"/>
        </w:rPr>
      </w:pPr>
    </w:p>
    <w:p w14:paraId="7953DDF6" w14:textId="77777777" w:rsidR="000B5F58" w:rsidRPr="004F4BA7" w:rsidRDefault="000B5F58" w:rsidP="00F47B04">
      <w:pPr>
        <w:pStyle w:val="ConsPlusNormal"/>
        <w:ind w:firstLine="539"/>
        <w:jc w:val="center"/>
        <w:rPr>
          <w:rFonts w:ascii="Times New Roman" w:hAnsi="Times New Roman" w:cs="Times New Roman"/>
          <w:b/>
          <w:bCs/>
          <w:sz w:val="24"/>
          <w:szCs w:val="24"/>
        </w:rPr>
      </w:pPr>
    </w:p>
    <w:p w14:paraId="2177272C" w14:textId="77777777" w:rsidR="000B5F58" w:rsidRPr="004F4BA7" w:rsidRDefault="000B5F58" w:rsidP="00F47B04">
      <w:pPr>
        <w:pStyle w:val="ConsPlusNormal"/>
        <w:ind w:firstLine="539"/>
        <w:jc w:val="center"/>
        <w:rPr>
          <w:rFonts w:ascii="Times New Roman" w:hAnsi="Times New Roman" w:cs="Times New Roman"/>
          <w:b/>
          <w:bCs/>
          <w:sz w:val="24"/>
          <w:szCs w:val="24"/>
        </w:rPr>
      </w:pPr>
    </w:p>
    <w:p w14:paraId="73267FC0" w14:textId="77777777" w:rsidR="000B5F58" w:rsidRPr="004F4BA7" w:rsidRDefault="000B5F58" w:rsidP="00F47B04">
      <w:pPr>
        <w:pStyle w:val="ConsPlusNormal"/>
        <w:ind w:firstLine="539"/>
        <w:jc w:val="center"/>
        <w:rPr>
          <w:rFonts w:ascii="Times New Roman" w:hAnsi="Times New Roman" w:cs="Times New Roman"/>
          <w:b/>
          <w:bCs/>
          <w:sz w:val="24"/>
          <w:szCs w:val="24"/>
        </w:rPr>
      </w:pPr>
    </w:p>
    <w:p w14:paraId="26FFCE81" w14:textId="77777777" w:rsidR="000B5F58" w:rsidRPr="004F4BA7" w:rsidRDefault="000B5F58" w:rsidP="00F47B04">
      <w:pPr>
        <w:pStyle w:val="ConsPlusNormal"/>
        <w:ind w:firstLine="539"/>
        <w:jc w:val="center"/>
        <w:rPr>
          <w:rFonts w:ascii="Times New Roman" w:hAnsi="Times New Roman" w:cs="Times New Roman"/>
          <w:b/>
          <w:bCs/>
          <w:sz w:val="24"/>
          <w:szCs w:val="24"/>
        </w:rPr>
      </w:pPr>
    </w:p>
    <w:tbl>
      <w:tblPr>
        <w:tblW w:w="15262" w:type="dxa"/>
        <w:tblLook w:val="01E0" w:firstRow="1" w:lastRow="1" w:firstColumn="1" w:lastColumn="1" w:noHBand="0" w:noVBand="0"/>
      </w:tblPr>
      <w:tblGrid>
        <w:gridCol w:w="4654"/>
        <w:gridCol w:w="1016"/>
        <w:gridCol w:w="4938"/>
        <w:gridCol w:w="4654"/>
      </w:tblGrid>
      <w:tr w:rsidR="00BF51FE" w:rsidRPr="004F4BA7" w14:paraId="69713BA8" w14:textId="77777777" w:rsidTr="00191589">
        <w:trPr>
          <w:gridAfter w:val="1"/>
          <w:wAfter w:w="4654" w:type="dxa"/>
        </w:trPr>
        <w:tc>
          <w:tcPr>
            <w:tcW w:w="4654" w:type="dxa"/>
            <w:hideMark/>
          </w:tcPr>
          <w:p w14:paraId="3EA1F81D" w14:textId="77777777" w:rsidR="00BF51FE" w:rsidRPr="004F4BA7" w:rsidRDefault="00BF51FE" w:rsidP="00191589">
            <w:pPr>
              <w:tabs>
                <w:tab w:val="num" w:pos="-540"/>
              </w:tabs>
              <w:spacing w:after="0" w:line="240" w:lineRule="auto"/>
              <w:rPr>
                <w:rFonts w:ascii="Times New Roman" w:hAnsi="Times New Roman" w:cs="Times New Roman"/>
                <w:b/>
                <w:sz w:val="24"/>
                <w:szCs w:val="24"/>
              </w:rPr>
            </w:pPr>
            <w:r w:rsidRPr="004F4BA7">
              <w:rPr>
                <w:rFonts w:ascii="Times New Roman" w:hAnsi="Times New Roman" w:cs="Times New Roman"/>
                <w:b/>
                <w:sz w:val="24"/>
                <w:szCs w:val="24"/>
              </w:rPr>
              <w:t>«Региональный оператор»</w:t>
            </w:r>
          </w:p>
        </w:tc>
        <w:tc>
          <w:tcPr>
            <w:tcW w:w="1016" w:type="dxa"/>
          </w:tcPr>
          <w:p w14:paraId="66B854CA" w14:textId="77777777" w:rsidR="00BF51FE" w:rsidRPr="004F4BA7" w:rsidRDefault="00BF51FE" w:rsidP="00191589">
            <w:pPr>
              <w:tabs>
                <w:tab w:val="num" w:pos="-540"/>
              </w:tabs>
              <w:spacing w:after="0" w:line="240" w:lineRule="auto"/>
              <w:jc w:val="center"/>
              <w:rPr>
                <w:rFonts w:ascii="Times New Roman" w:hAnsi="Times New Roman" w:cs="Times New Roman"/>
                <w:b/>
                <w:sz w:val="24"/>
                <w:szCs w:val="24"/>
              </w:rPr>
            </w:pPr>
          </w:p>
        </w:tc>
        <w:tc>
          <w:tcPr>
            <w:tcW w:w="4938" w:type="dxa"/>
            <w:hideMark/>
          </w:tcPr>
          <w:p w14:paraId="4899A492" w14:textId="77777777" w:rsidR="00BF51FE" w:rsidRPr="004F4BA7" w:rsidRDefault="00BF51FE" w:rsidP="00191589">
            <w:pPr>
              <w:tabs>
                <w:tab w:val="num" w:pos="-540"/>
              </w:tabs>
              <w:spacing w:after="0" w:line="240" w:lineRule="auto"/>
              <w:rPr>
                <w:rFonts w:ascii="Times New Roman" w:hAnsi="Times New Roman" w:cs="Times New Roman"/>
                <w:b/>
                <w:sz w:val="24"/>
                <w:szCs w:val="24"/>
              </w:rPr>
            </w:pPr>
            <w:r w:rsidRPr="004F4BA7">
              <w:rPr>
                <w:rFonts w:ascii="Times New Roman" w:hAnsi="Times New Roman" w:cs="Times New Roman"/>
                <w:b/>
                <w:sz w:val="24"/>
                <w:szCs w:val="24"/>
              </w:rPr>
              <w:t>«Потребитель»</w:t>
            </w:r>
          </w:p>
          <w:p w14:paraId="494B510D" w14:textId="77777777" w:rsidR="0018382F" w:rsidRPr="004F4BA7" w:rsidRDefault="0018382F" w:rsidP="00191589">
            <w:pPr>
              <w:tabs>
                <w:tab w:val="num" w:pos="-540"/>
              </w:tabs>
              <w:spacing w:after="0" w:line="240" w:lineRule="auto"/>
              <w:rPr>
                <w:rFonts w:ascii="Times New Roman" w:hAnsi="Times New Roman" w:cs="Times New Roman"/>
                <w:b/>
                <w:sz w:val="24"/>
                <w:szCs w:val="24"/>
              </w:rPr>
            </w:pPr>
            <w:r w:rsidRPr="004F4BA7">
              <w:rPr>
                <w:rFonts w:ascii="Times New Roman" w:hAnsi="Times New Roman" w:cs="Times New Roman"/>
                <w:b/>
                <w:sz w:val="24"/>
                <w:szCs w:val="24"/>
              </w:rPr>
              <w:t>___________________________________</w:t>
            </w:r>
          </w:p>
        </w:tc>
      </w:tr>
      <w:tr w:rsidR="00BF51FE" w:rsidRPr="004F4BA7" w14:paraId="7784CB97" w14:textId="77777777" w:rsidTr="00191589">
        <w:trPr>
          <w:gridAfter w:val="1"/>
          <w:wAfter w:w="4654" w:type="dxa"/>
        </w:trPr>
        <w:tc>
          <w:tcPr>
            <w:tcW w:w="4654" w:type="dxa"/>
            <w:hideMark/>
          </w:tcPr>
          <w:p w14:paraId="380A975D" w14:textId="77777777" w:rsidR="00BF51FE" w:rsidRPr="004F4BA7" w:rsidRDefault="00BF51FE" w:rsidP="00191589">
            <w:pPr>
              <w:tabs>
                <w:tab w:val="num" w:pos="-540"/>
              </w:tabs>
              <w:spacing w:after="0" w:line="240" w:lineRule="auto"/>
              <w:rPr>
                <w:rFonts w:ascii="Times New Roman" w:hAnsi="Times New Roman" w:cs="Times New Roman"/>
                <w:b/>
                <w:sz w:val="24"/>
                <w:szCs w:val="24"/>
              </w:rPr>
            </w:pPr>
            <w:r w:rsidRPr="004F4BA7">
              <w:rPr>
                <w:rFonts w:ascii="Times New Roman" w:hAnsi="Times New Roman" w:cs="Times New Roman"/>
                <w:b/>
                <w:sz w:val="24"/>
                <w:szCs w:val="24"/>
              </w:rPr>
              <w:t>ГУП «Спецтранс»</w:t>
            </w:r>
          </w:p>
        </w:tc>
        <w:tc>
          <w:tcPr>
            <w:tcW w:w="1016" w:type="dxa"/>
          </w:tcPr>
          <w:p w14:paraId="095DA3E1" w14:textId="77777777" w:rsidR="00BF51FE" w:rsidRPr="004F4BA7" w:rsidRDefault="00BF51FE" w:rsidP="00191589">
            <w:pPr>
              <w:tabs>
                <w:tab w:val="num" w:pos="-540"/>
              </w:tabs>
              <w:spacing w:after="0" w:line="240" w:lineRule="auto"/>
              <w:rPr>
                <w:rFonts w:ascii="Times New Roman" w:hAnsi="Times New Roman" w:cs="Times New Roman"/>
                <w:sz w:val="24"/>
                <w:szCs w:val="24"/>
              </w:rPr>
            </w:pPr>
          </w:p>
        </w:tc>
        <w:tc>
          <w:tcPr>
            <w:tcW w:w="4938" w:type="dxa"/>
          </w:tcPr>
          <w:p w14:paraId="6864A117" w14:textId="77777777" w:rsidR="00BF51FE" w:rsidRPr="004F4BA7" w:rsidRDefault="0018382F" w:rsidP="00191589">
            <w:pPr>
              <w:autoSpaceDE w:val="0"/>
              <w:autoSpaceDN w:val="0"/>
              <w:adjustRightInd w:val="0"/>
              <w:spacing w:after="0" w:line="240" w:lineRule="auto"/>
              <w:rPr>
                <w:rFonts w:ascii="Times New Roman" w:hAnsi="Times New Roman" w:cs="Times New Roman"/>
                <w:b/>
                <w:sz w:val="24"/>
                <w:szCs w:val="24"/>
              </w:rPr>
            </w:pPr>
            <w:r w:rsidRPr="004F4BA7">
              <w:rPr>
                <w:rFonts w:ascii="Times New Roman" w:hAnsi="Times New Roman" w:cs="Times New Roman"/>
                <w:b/>
                <w:sz w:val="24"/>
                <w:szCs w:val="24"/>
              </w:rPr>
              <w:t>___________________________________</w:t>
            </w:r>
          </w:p>
        </w:tc>
      </w:tr>
      <w:tr w:rsidR="00BF51FE" w:rsidRPr="004F4BA7" w14:paraId="47F59CBF" w14:textId="77777777" w:rsidTr="00191589">
        <w:trPr>
          <w:trHeight w:val="556"/>
        </w:trPr>
        <w:tc>
          <w:tcPr>
            <w:tcW w:w="4654" w:type="dxa"/>
          </w:tcPr>
          <w:p w14:paraId="3C8350B3" w14:textId="77777777" w:rsidR="00BF51FE" w:rsidRPr="004F4BA7" w:rsidRDefault="00BF51FE" w:rsidP="00191589">
            <w:pPr>
              <w:tabs>
                <w:tab w:val="num" w:pos="-540"/>
              </w:tabs>
              <w:spacing w:after="0" w:line="240" w:lineRule="auto"/>
              <w:rPr>
                <w:rFonts w:ascii="Times New Roman" w:hAnsi="Times New Roman" w:cs="Times New Roman"/>
                <w:sz w:val="24"/>
                <w:szCs w:val="24"/>
              </w:rPr>
            </w:pPr>
          </w:p>
          <w:p w14:paraId="14BBABC9" w14:textId="77777777" w:rsidR="00BF51FE" w:rsidRPr="004F4BA7" w:rsidRDefault="00BF51FE" w:rsidP="00191589">
            <w:pPr>
              <w:tabs>
                <w:tab w:val="num" w:pos="-540"/>
              </w:tabs>
              <w:spacing w:after="0" w:line="240" w:lineRule="auto"/>
              <w:rPr>
                <w:rFonts w:ascii="Times New Roman" w:hAnsi="Times New Roman" w:cs="Times New Roman"/>
                <w:sz w:val="24"/>
                <w:szCs w:val="24"/>
              </w:rPr>
            </w:pPr>
          </w:p>
          <w:p w14:paraId="7EB9FFCE" w14:textId="77777777" w:rsidR="00BB79BA" w:rsidRPr="004F4BA7" w:rsidRDefault="00BB79BA" w:rsidP="00BB79BA">
            <w:pPr>
              <w:tabs>
                <w:tab w:val="num" w:pos="-540"/>
              </w:tabs>
              <w:spacing w:after="0" w:line="240" w:lineRule="auto"/>
              <w:rPr>
                <w:rFonts w:ascii="Times New Roman" w:hAnsi="Times New Roman" w:cs="Times New Roman"/>
                <w:sz w:val="24"/>
                <w:szCs w:val="24"/>
              </w:rPr>
            </w:pPr>
            <w:r w:rsidRPr="004F4BA7">
              <w:rPr>
                <w:rFonts w:ascii="Times New Roman" w:hAnsi="Times New Roman" w:cs="Times New Roman"/>
                <w:sz w:val="24"/>
                <w:szCs w:val="24"/>
              </w:rPr>
              <w:t xml:space="preserve">___________________/ </w:t>
            </w:r>
            <w:r w:rsidRPr="004F4BA7">
              <w:rPr>
                <w:rFonts w:ascii="Times New Roman" w:hAnsi="Times New Roman" w:cs="Times New Roman"/>
                <w:sz w:val="24"/>
                <w:szCs w:val="24"/>
                <w:u w:val="single"/>
              </w:rPr>
              <w:t>С. П. Воробьев</w:t>
            </w:r>
          </w:p>
          <w:p w14:paraId="40976E1C" w14:textId="77777777" w:rsidR="00BB79BA" w:rsidRPr="004F4BA7" w:rsidRDefault="00BB79BA" w:rsidP="00BB79BA">
            <w:pPr>
              <w:tabs>
                <w:tab w:val="num" w:pos="-540"/>
              </w:tabs>
              <w:spacing w:after="0" w:line="240" w:lineRule="auto"/>
              <w:rPr>
                <w:rFonts w:ascii="Times New Roman" w:hAnsi="Times New Roman" w:cs="Times New Roman"/>
              </w:rPr>
            </w:pPr>
            <w:r w:rsidRPr="004F4BA7">
              <w:rPr>
                <w:rFonts w:ascii="Times New Roman" w:hAnsi="Times New Roman" w:cs="Times New Roman"/>
              </w:rPr>
              <w:t xml:space="preserve">Подпись                                Ф. И. О.                  </w:t>
            </w:r>
          </w:p>
          <w:p w14:paraId="0C67EDC9" w14:textId="77777777" w:rsidR="00BB79BA" w:rsidRPr="004F4BA7" w:rsidRDefault="00BB79BA" w:rsidP="00BB79BA">
            <w:pPr>
              <w:tabs>
                <w:tab w:val="num" w:pos="-540"/>
              </w:tabs>
              <w:spacing w:after="0" w:line="240" w:lineRule="auto"/>
              <w:rPr>
                <w:rFonts w:ascii="Times New Roman" w:hAnsi="Times New Roman" w:cs="Times New Roman"/>
                <w:sz w:val="24"/>
                <w:szCs w:val="24"/>
              </w:rPr>
            </w:pPr>
          </w:p>
          <w:p w14:paraId="0A19E1AF" w14:textId="77777777" w:rsidR="00BF51FE" w:rsidRPr="004F4BA7" w:rsidRDefault="00BB79BA" w:rsidP="00BB79BA">
            <w:pPr>
              <w:tabs>
                <w:tab w:val="num" w:pos="-540"/>
              </w:tabs>
              <w:spacing w:after="0" w:line="240" w:lineRule="auto"/>
              <w:rPr>
                <w:rFonts w:ascii="Times New Roman" w:hAnsi="Times New Roman" w:cs="Times New Roman"/>
              </w:rPr>
            </w:pPr>
            <w:r w:rsidRPr="004F4BA7">
              <w:rPr>
                <w:rFonts w:ascii="Times New Roman" w:hAnsi="Times New Roman" w:cs="Times New Roman"/>
              </w:rPr>
              <w:t xml:space="preserve">               М. П.</w:t>
            </w:r>
          </w:p>
        </w:tc>
        <w:tc>
          <w:tcPr>
            <w:tcW w:w="1016" w:type="dxa"/>
          </w:tcPr>
          <w:p w14:paraId="1DF3A9C1" w14:textId="77777777" w:rsidR="00BF51FE" w:rsidRPr="004F4BA7" w:rsidRDefault="00BF51FE" w:rsidP="00191589">
            <w:pPr>
              <w:tabs>
                <w:tab w:val="num" w:pos="-540"/>
              </w:tabs>
              <w:spacing w:after="0" w:line="240" w:lineRule="auto"/>
              <w:rPr>
                <w:rFonts w:ascii="Times New Roman" w:hAnsi="Times New Roman" w:cs="Times New Roman"/>
                <w:sz w:val="24"/>
                <w:szCs w:val="24"/>
              </w:rPr>
            </w:pPr>
          </w:p>
        </w:tc>
        <w:tc>
          <w:tcPr>
            <w:tcW w:w="4938" w:type="dxa"/>
          </w:tcPr>
          <w:p w14:paraId="27C406EA" w14:textId="77777777" w:rsidR="00BF51FE" w:rsidRPr="004F4BA7" w:rsidRDefault="00BF51FE" w:rsidP="00191589">
            <w:pPr>
              <w:tabs>
                <w:tab w:val="num" w:pos="-540"/>
              </w:tabs>
              <w:spacing w:after="0" w:line="240" w:lineRule="auto"/>
              <w:rPr>
                <w:rFonts w:ascii="Times New Roman" w:hAnsi="Times New Roman" w:cs="Times New Roman"/>
                <w:sz w:val="24"/>
                <w:szCs w:val="24"/>
              </w:rPr>
            </w:pPr>
          </w:p>
          <w:p w14:paraId="264A0285" w14:textId="77777777" w:rsidR="001822ED" w:rsidRPr="004F4BA7" w:rsidRDefault="001822ED" w:rsidP="001822ED">
            <w:pPr>
              <w:tabs>
                <w:tab w:val="num" w:pos="-540"/>
              </w:tabs>
              <w:spacing w:after="0" w:line="240" w:lineRule="auto"/>
              <w:rPr>
                <w:rFonts w:ascii="Times New Roman" w:hAnsi="Times New Roman" w:cs="Times New Roman"/>
                <w:sz w:val="24"/>
                <w:szCs w:val="24"/>
              </w:rPr>
            </w:pPr>
          </w:p>
          <w:p w14:paraId="004F750C" w14:textId="77777777" w:rsidR="001822ED" w:rsidRPr="004F4BA7" w:rsidRDefault="001822ED" w:rsidP="001822ED">
            <w:pPr>
              <w:tabs>
                <w:tab w:val="num" w:pos="-540"/>
              </w:tabs>
              <w:spacing w:after="0" w:line="240" w:lineRule="auto"/>
              <w:rPr>
                <w:rFonts w:ascii="Times New Roman" w:hAnsi="Times New Roman" w:cs="Times New Roman"/>
                <w:sz w:val="24"/>
                <w:szCs w:val="24"/>
              </w:rPr>
            </w:pPr>
            <w:r w:rsidRPr="004F4BA7">
              <w:rPr>
                <w:rFonts w:ascii="Times New Roman" w:hAnsi="Times New Roman" w:cs="Times New Roman"/>
                <w:sz w:val="24"/>
                <w:szCs w:val="24"/>
              </w:rPr>
              <w:t>____________________/______________</w:t>
            </w:r>
          </w:p>
          <w:p w14:paraId="034A00D7" w14:textId="77777777" w:rsidR="001822ED" w:rsidRPr="004F4BA7" w:rsidRDefault="001822ED" w:rsidP="001822ED">
            <w:pPr>
              <w:tabs>
                <w:tab w:val="num" w:pos="-540"/>
              </w:tabs>
              <w:spacing w:after="0" w:line="240" w:lineRule="auto"/>
              <w:rPr>
                <w:rFonts w:ascii="Times New Roman" w:hAnsi="Times New Roman" w:cs="Times New Roman"/>
              </w:rPr>
            </w:pPr>
            <w:r w:rsidRPr="004F4BA7">
              <w:rPr>
                <w:rFonts w:ascii="Times New Roman" w:hAnsi="Times New Roman" w:cs="Times New Roman"/>
              </w:rPr>
              <w:t xml:space="preserve">     Подпись                              Ф. И. О.</w:t>
            </w:r>
          </w:p>
          <w:p w14:paraId="490EE36A" w14:textId="77777777" w:rsidR="001822ED" w:rsidRPr="004F4BA7" w:rsidRDefault="001822ED" w:rsidP="001822ED">
            <w:pPr>
              <w:tabs>
                <w:tab w:val="num" w:pos="-540"/>
              </w:tabs>
              <w:spacing w:after="0" w:line="240" w:lineRule="auto"/>
              <w:rPr>
                <w:rFonts w:ascii="Times New Roman" w:hAnsi="Times New Roman" w:cs="Times New Roman"/>
                <w:sz w:val="24"/>
                <w:szCs w:val="24"/>
              </w:rPr>
            </w:pPr>
            <w:r w:rsidRPr="004F4BA7">
              <w:rPr>
                <w:rFonts w:ascii="Times New Roman" w:hAnsi="Times New Roman" w:cs="Times New Roman"/>
                <w:sz w:val="24"/>
                <w:szCs w:val="24"/>
              </w:rPr>
              <w:t xml:space="preserve">              </w:t>
            </w:r>
          </w:p>
          <w:p w14:paraId="5B374145" w14:textId="77777777" w:rsidR="00BF51FE" w:rsidRPr="004F4BA7" w:rsidRDefault="001822ED" w:rsidP="001822ED">
            <w:pPr>
              <w:tabs>
                <w:tab w:val="num" w:pos="-540"/>
              </w:tabs>
              <w:spacing w:after="0" w:line="240" w:lineRule="auto"/>
              <w:rPr>
                <w:rFonts w:ascii="Times New Roman" w:hAnsi="Times New Roman" w:cs="Times New Roman"/>
              </w:rPr>
            </w:pPr>
            <w:r w:rsidRPr="004F4BA7">
              <w:rPr>
                <w:rFonts w:ascii="Times New Roman" w:hAnsi="Times New Roman" w:cs="Times New Roman"/>
                <w:sz w:val="24"/>
                <w:szCs w:val="24"/>
              </w:rPr>
              <w:t xml:space="preserve">                           </w:t>
            </w:r>
            <w:r w:rsidRPr="004F4BA7">
              <w:rPr>
                <w:rFonts w:ascii="Times New Roman" w:hAnsi="Times New Roman" w:cs="Times New Roman"/>
              </w:rPr>
              <w:t>М. П.</w:t>
            </w:r>
          </w:p>
          <w:p w14:paraId="71CFE3EE" w14:textId="77777777" w:rsidR="00BF51FE" w:rsidRPr="004F4BA7" w:rsidRDefault="00BF51FE" w:rsidP="00191589">
            <w:pPr>
              <w:tabs>
                <w:tab w:val="num" w:pos="-540"/>
              </w:tabs>
              <w:spacing w:after="0" w:line="240" w:lineRule="auto"/>
              <w:rPr>
                <w:rFonts w:ascii="Times New Roman" w:hAnsi="Times New Roman" w:cs="Times New Roman"/>
                <w:sz w:val="24"/>
                <w:szCs w:val="24"/>
              </w:rPr>
            </w:pPr>
          </w:p>
          <w:p w14:paraId="4F6828EE" w14:textId="77777777" w:rsidR="00BF51FE" w:rsidRPr="004F4BA7" w:rsidRDefault="00BF51FE" w:rsidP="00191589">
            <w:pPr>
              <w:tabs>
                <w:tab w:val="num" w:pos="-540"/>
              </w:tabs>
              <w:spacing w:after="0" w:line="240" w:lineRule="auto"/>
              <w:rPr>
                <w:rFonts w:ascii="Times New Roman" w:hAnsi="Times New Roman" w:cs="Times New Roman"/>
                <w:sz w:val="24"/>
                <w:szCs w:val="24"/>
              </w:rPr>
            </w:pPr>
          </w:p>
        </w:tc>
        <w:tc>
          <w:tcPr>
            <w:tcW w:w="4654" w:type="dxa"/>
          </w:tcPr>
          <w:p w14:paraId="69F71BE2" w14:textId="77777777" w:rsidR="00BF51FE" w:rsidRPr="004F4BA7" w:rsidRDefault="00BF51FE" w:rsidP="00191589">
            <w:pPr>
              <w:tabs>
                <w:tab w:val="num" w:pos="-540"/>
              </w:tabs>
              <w:spacing w:after="0" w:line="240" w:lineRule="auto"/>
              <w:rPr>
                <w:rFonts w:ascii="Times New Roman" w:hAnsi="Times New Roman" w:cs="Times New Roman"/>
                <w:sz w:val="24"/>
                <w:szCs w:val="24"/>
              </w:rPr>
            </w:pPr>
          </w:p>
        </w:tc>
      </w:tr>
    </w:tbl>
    <w:p w14:paraId="348B1797" w14:textId="77777777" w:rsidR="003301D8" w:rsidRPr="004F4BA7" w:rsidRDefault="00BF51FE" w:rsidP="00BF51FE">
      <w:pPr>
        <w:autoSpaceDE w:val="0"/>
        <w:autoSpaceDN w:val="0"/>
        <w:adjustRightInd w:val="0"/>
        <w:spacing w:after="0" w:line="240" w:lineRule="auto"/>
        <w:rPr>
          <w:rFonts w:ascii="Times New Roman" w:hAnsi="Times New Roman" w:cs="Times New Roman"/>
          <w:sz w:val="24"/>
          <w:szCs w:val="24"/>
        </w:rPr>
      </w:pPr>
      <w:r w:rsidRPr="004F4BA7">
        <w:rPr>
          <w:rFonts w:ascii="Times New Roman" w:hAnsi="Times New Roman" w:cs="Times New Roman"/>
          <w:sz w:val="24"/>
          <w:szCs w:val="24"/>
        </w:rPr>
        <w:t xml:space="preserve">  «____» ______________ 20__ г.                                                    «____» ________________ 20__ г.</w:t>
      </w:r>
    </w:p>
    <w:p w14:paraId="5714CB47" w14:textId="77777777" w:rsidR="003301D8" w:rsidRPr="004F4BA7" w:rsidRDefault="003301D8">
      <w:pPr>
        <w:spacing w:after="160" w:line="259" w:lineRule="auto"/>
        <w:rPr>
          <w:rFonts w:ascii="Times New Roman" w:hAnsi="Times New Roman" w:cs="Times New Roman"/>
          <w:sz w:val="24"/>
          <w:szCs w:val="24"/>
        </w:rPr>
      </w:pPr>
      <w:r w:rsidRPr="004F4BA7">
        <w:rPr>
          <w:rFonts w:ascii="Times New Roman" w:hAnsi="Times New Roman" w:cs="Times New Roman"/>
          <w:sz w:val="24"/>
          <w:szCs w:val="24"/>
        </w:rPr>
        <w:br w:type="page"/>
      </w:r>
    </w:p>
    <w:p w14:paraId="53C75150" w14:textId="77777777" w:rsidR="00553B65" w:rsidRPr="004F4BA7" w:rsidRDefault="00553B65" w:rsidP="00500ACF">
      <w:pPr>
        <w:spacing w:after="160" w:line="259" w:lineRule="auto"/>
        <w:jc w:val="right"/>
        <w:rPr>
          <w:rFonts w:ascii="Times New Roman" w:hAnsi="Times New Roman" w:cs="Times New Roman"/>
        </w:rPr>
      </w:pPr>
      <w:bookmarkStart w:id="12" w:name="_Hlk78180107"/>
      <w:r w:rsidRPr="004F4BA7">
        <w:rPr>
          <w:rFonts w:ascii="Times New Roman" w:hAnsi="Times New Roman" w:cs="Times New Roman"/>
        </w:rPr>
        <w:lastRenderedPageBreak/>
        <w:t>Приложение</w:t>
      </w:r>
      <w:r w:rsidR="009A19B9" w:rsidRPr="004F4BA7">
        <w:rPr>
          <w:rFonts w:ascii="Times New Roman" w:hAnsi="Times New Roman" w:cs="Times New Roman"/>
        </w:rPr>
        <w:t xml:space="preserve"> №</w:t>
      </w:r>
      <w:r w:rsidR="009A19B9" w:rsidRPr="004F4BA7">
        <w:t xml:space="preserve"> </w:t>
      </w:r>
      <w:r w:rsidR="009A19B9" w:rsidRPr="004F4BA7">
        <w:rPr>
          <w:rFonts w:ascii="Times New Roman" w:hAnsi="Times New Roman" w:cs="Times New Roman"/>
        </w:rPr>
        <w:t xml:space="preserve">I   </w:t>
      </w:r>
    </w:p>
    <w:p w14:paraId="208740D5" w14:textId="77777777" w:rsidR="00553B65" w:rsidRPr="004F4BA7" w:rsidRDefault="002F4827">
      <w:pPr>
        <w:pStyle w:val="ConsPlusNormal"/>
        <w:jc w:val="right"/>
        <w:rPr>
          <w:rFonts w:ascii="Times New Roman" w:hAnsi="Times New Roman" w:cs="Times New Roman"/>
        </w:rPr>
      </w:pPr>
      <w:r w:rsidRPr="004F4BA7">
        <w:rPr>
          <w:rFonts w:ascii="Times New Roman" w:hAnsi="Times New Roman" w:cs="Times New Roman"/>
        </w:rPr>
        <w:t xml:space="preserve">к </w:t>
      </w:r>
      <w:r w:rsidR="00553B65" w:rsidRPr="004F4BA7">
        <w:rPr>
          <w:rFonts w:ascii="Times New Roman" w:hAnsi="Times New Roman" w:cs="Times New Roman"/>
        </w:rPr>
        <w:t>договору на оказание</w:t>
      </w:r>
    </w:p>
    <w:p w14:paraId="7FCEEBE3" w14:textId="77777777" w:rsidR="00553B65" w:rsidRPr="004F4BA7" w:rsidRDefault="00553B65" w:rsidP="002F4827">
      <w:pPr>
        <w:pStyle w:val="ConsPlusNormal"/>
        <w:jc w:val="right"/>
        <w:rPr>
          <w:rFonts w:ascii="Times New Roman" w:hAnsi="Times New Roman" w:cs="Times New Roman"/>
        </w:rPr>
      </w:pPr>
      <w:r w:rsidRPr="004F4BA7">
        <w:rPr>
          <w:rFonts w:ascii="Times New Roman" w:hAnsi="Times New Roman" w:cs="Times New Roman"/>
        </w:rPr>
        <w:t xml:space="preserve">услуг по обращению с </w:t>
      </w:r>
      <w:r w:rsidR="002F4827" w:rsidRPr="004F4BA7">
        <w:rPr>
          <w:rFonts w:ascii="Times New Roman" w:hAnsi="Times New Roman" w:cs="Times New Roman"/>
        </w:rPr>
        <w:t>ТКО</w:t>
      </w:r>
    </w:p>
    <w:bookmarkEnd w:id="12"/>
    <w:p w14:paraId="403C72BA" w14:textId="77777777" w:rsidR="00553B65" w:rsidRPr="004F4BA7" w:rsidRDefault="00AD351C" w:rsidP="00AD351C">
      <w:pPr>
        <w:spacing w:after="1"/>
        <w:jc w:val="right"/>
        <w:rPr>
          <w:rFonts w:ascii="Times New Roman" w:hAnsi="Times New Roman" w:cs="Times New Roman"/>
        </w:rPr>
      </w:pPr>
      <w:r w:rsidRPr="004F4BA7">
        <w:rPr>
          <w:rFonts w:ascii="Times New Roman" w:hAnsi="Times New Roman" w:cs="Times New Roman"/>
        </w:rPr>
        <w:t>№_________ от ______________ 20___г.</w:t>
      </w:r>
    </w:p>
    <w:p w14:paraId="6A0A2ECC" w14:textId="77777777" w:rsidR="00553B65" w:rsidRPr="004F4BA7" w:rsidRDefault="00553B65">
      <w:pPr>
        <w:pStyle w:val="ConsPlusNormal"/>
        <w:jc w:val="center"/>
        <w:rPr>
          <w:rFonts w:ascii="Times New Roman" w:hAnsi="Times New Roman" w:cs="Times New Roman"/>
        </w:rPr>
      </w:pPr>
    </w:p>
    <w:p w14:paraId="23B23129" w14:textId="77777777" w:rsidR="00DF2696" w:rsidRPr="004F4BA7" w:rsidRDefault="00983474" w:rsidP="00E971A6">
      <w:pPr>
        <w:pStyle w:val="ConsPlusNormal"/>
        <w:outlineLvl w:val="2"/>
        <w:rPr>
          <w:rFonts w:ascii="Times New Roman" w:hAnsi="Times New Roman" w:cs="Times New Roman"/>
          <w:b/>
          <w:bCs/>
          <w:sz w:val="24"/>
          <w:szCs w:val="24"/>
        </w:rPr>
      </w:pPr>
      <w:bookmarkStart w:id="13" w:name="P169"/>
      <w:bookmarkEnd w:id="13"/>
      <w:r w:rsidRPr="004F4BA7">
        <w:rPr>
          <w:rFonts w:ascii="Times New Roman" w:hAnsi="Times New Roman" w:cs="Times New Roman"/>
          <w:b/>
          <w:bCs/>
          <w:sz w:val="24"/>
          <w:szCs w:val="24"/>
        </w:rPr>
        <w:t>Объем накопления ТКО</w:t>
      </w:r>
      <w:r w:rsidR="00AD351C" w:rsidRPr="004F4BA7">
        <w:rPr>
          <w:rFonts w:ascii="Times New Roman" w:hAnsi="Times New Roman" w:cs="Times New Roman"/>
          <w:b/>
          <w:bCs/>
          <w:sz w:val="24"/>
          <w:szCs w:val="24"/>
        </w:rPr>
        <w:t xml:space="preserve"> </w:t>
      </w:r>
      <w:r w:rsidRPr="004F4BA7">
        <w:rPr>
          <w:rFonts w:ascii="Times New Roman" w:hAnsi="Times New Roman" w:cs="Times New Roman"/>
          <w:b/>
          <w:bCs/>
          <w:sz w:val="24"/>
          <w:szCs w:val="24"/>
        </w:rPr>
        <w:t>и стоимость услуг Регионального оператора</w:t>
      </w:r>
      <w:r w:rsidR="00DF2696" w:rsidRPr="004F4BA7">
        <w:rPr>
          <w:rFonts w:ascii="Times New Roman" w:hAnsi="Times New Roman" w:cs="Times New Roman"/>
          <w:b/>
          <w:bCs/>
          <w:sz w:val="24"/>
          <w:szCs w:val="24"/>
        </w:rPr>
        <w:t xml:space="preserve"> </w:t>
      </w:r>
      <w:r w:rsidRPr="004F4BA7">
        <w:rPr>
          <w:rFonts w:ascii="Times New Roman" w:hAnsi="Times New Roman" w:cs="Times New Roman"/>
          <w:b/>
          <w:bCs/>
          <w:sz w:val="24"/>
          <w:szCs w:val="24"/>
        </w:rPr>
        <w:t>по обращению с</w:t>
      </w:r>
      <w:r w:rsidR="005A79CC" w:rsidRPr="004F4BA7">
        <w:rPr>
          <w:rFonts w:ascii="Times New Roman" w:hAnsi="Times New Roman" w:cs="Times New Roman"/>
          <w:b/>
          <w:bCs/>
          <w:sz w:val="24"/>
          <w:szCs w:val="24"/>
        </w:rPr>
        <w:t xml:space="preserve"> </w:t>
      </w:r>
      <w:r w:rsidRPr="004F4BA7">
        <w:rPr>
          <w:rFonts w:ascii="Times New Roman" w:hAnsi="Times New Roman" w:cs="Times New Roman"/>
          <w:b/>
          <w:bCs/>
          <w:sz w:val="24"/>
          <w:szCs w:val="24"/>
        </w:rPr>
        <w:t>ТКО</w:t>
      </w:r>
    </w:p>
    <w:p w14:paraId="0614BEB3" w14:textId="77777777" w:rsidR="00553B65" w:rsidRPr="004F4BA7" w:rsidRDefault="00553B65" w:rsidP="00AD351C">
      <w:pPr>
        <w:pStyle w:val="ConsPlusNormal"/>
        <w:jc w:val="center"/>
        <w:rPr>
          <w:rFonts w:ascii="Times New Roman" w:hAnsi="Times New Roman" w:cs="Times New Roman"/>
          <w:sz w:val="24"/>
          <w:szCs w:val="24"/>
        </w:rPr>
      </w:pPr>
    </w:p>
    <w:tbl>
      <w:tblPr>
        <w:tblStyle w:val="aa"/>
        <w:tblW w:w="0" w:type="auto"/>
        <w:tblLook w:val="04A0" w:firstRow="1" w:lastRow="0" w:firstColumn="1" w:lastColumn="0" w:noHBand="0" w:noVBand="1"/>
      </w:tblPr>
      <w:tblGrid>
        <w:gridCol w:w="528"/>
        <w:gridCol w:w="743"/>
        <w:gridCol w:w="742"/>
        <w:gridCol w:w="534"/>
        <w:gridCol w:w="567"/>
        <w:gridCol w:w="567"/>
        <w:gridCol w:w="567"/>
        <w:gridCol w:w="481"/>
        <w:gridCol w:w="86"/>
        <w:gridCol w:w="850"/>
        <w:gridCol w:w="1843"/>
        <w:gridCol w:w="1418"/>
        <w:gridCol w:w="1048"/>
      </w:tblGrid>
      <w:tr w:rsidR="00F411AA" w:rsidRPr="004F4BA7" w14:paraId="6974E4FA" w14:textId="77777777" w:rsidTr="00600191">
        <w:tc>
          <w:tcPr>
            <w:tcW w:w="9974" w:type="dxa"/>
            <w:gridSpan w:val="13"/>
          </w:tcPr>
          <w:p w14:paraId="64E49378" w14:textId="77777777" w:rsidR="00F411AA" w:rsidRPr="004F4BA7" w:rsidRDefault="00F411AA" w:rsidP="00645E6F">
            <w:pPr>
              <w:pStyle w:val="ConsPlusNormal"/>
              <w:jc w:val="center"/>
              <w:rPr>
                <w:rFonts w:ascii="Times New Roman" w:hAnsi="Times New Roman" w:cs="Times New Roman"/>
                <w:b/>
                <w:bCs/>
              </w:rPr>
            </w:pPr>
          </w:p>
          <w:p w14:paraId="2FFA5682" w14:textId="77777777" w:rsidR="00F411AA" w:rsidRPr="004F4BA7" w:rsidRDefault="00F411AA" w:rsidP="00645E6F">
            <w:pPr>
              <w:pStyle w:val="ConsPlusNormal"/>
              <w:jc w:val="center"/>
              <w:rPr>
                <w:rFonts w:ascii="Times New Roman" w:hAnsi="Times New Roman" w:cs="Times New Roman"/>
                <w:b/>
                <w:bCs/>
              </w:rPr>
            </w:pPr>
            <w:r w:rsidRPr="004F4BA7">
              <w:rPr>
                <w:rFonts w:ascii="Times New Roman" w:hAnsi="Times New Roman" w:cs="Times New Roman"/>
                <w:b/>
                <w:bCs/>
              </w:rPr>
              <w:t>Договор № _______ от __________20____г.</w:t>
            </w:r>
          </w:p>
          <w:p w14:paraId="31D592FE" w14:textId="77777777" w:rsidR="00F411AA" w:rsidRPr="004F4BA7" w:rsidRDefault="00F411AA" w:rsidP="00F411AA">
            <w:pPr>
              <w:pStyle w:val="ConsPlusNormal"/>
              <w:jc w:val="center"/>
              <w:rPr>
                <w:rFonts w:ascii="Times New Roman" w:hAnsi="Times New Roman" w:cs="Times New Roman"/>
                <w:b/>
                <w:bCs/>
              </w:rPr>
            </w:pPr>
          </w:p>
        </w:tc>
      </w:tr>
      <w:tr w:rsidR="00600191" w:rsidRPr="004F4BA7" w14:paraId="14513018" w14:textId="77777777" w:rsidTr="00B0402E">
        <w:trPr>
          <w:cantSplit/>
          <w:trHeight w:val="3400"/>
        </w:trPr>
        <w:tc>
          <w:tcPr>
            <w:tcW w:w="528" w:type="dxa"/>
          </w:tcPr>
          <w:p w14:paraId="44812855" w14:textId="77777777" w:rsidR="00600191" w:rsidRPr="004F4BA7" w:rsidRDefault="00600191" w:rsidP="007F51C9">
            <w:pPr>
              <w:pStyle w:val="ConsPlusNormal"/>
              <w:jc w:val="center"/>
              <w:rPr>
                <w:rFonts w:ascii="Times New Roman" w:hAnsi="Times New Roman" w:cs="Times New Roman"/>
              </w:rPr>
            </w:pPr>
            <w:r w:rsidRPr="004F4BA7">
              <w:rPr>
                <w:rFonts w:ascii="Times New Roman" w:hAnsi="Times New Roman" w:cs="Times New Roman"/>
              </w:rPr>
              <w:t>№ п/п</w:t>
            </w:r>
          </w:p>
        </w:tc>
        <w:tc>
          <w:tcPr>
            <w:tcW w:w="743" w:type="dxa"/>
            <w:textDirection w:val="btLr"/>
          </w:tcPr>
          <w:p w14:paraId="29F512BB" w14:textId="77777777" w:rsidR="00600191" w:rsidRPr="004F4BA7" w:rsidRDefault="00600191" w:rsidP="007F51C9">
            <w:pPr>
              <w:pStyle w:val="ConsPlusNormal"/>
              <w:ind w:left="113" w:right="113"/>
              <w:jc w:val="center"/>
              <w:rPr>
                <w:rFonts w:ascii="Times New Roman" w:hAnsi="Times New Roman" w:cs="Times New Roman"/>
              </w:rPr>
            </w:pPr>
            <w:r w:rsidRPr="004F4BA7">
              <w:rPr>
                <w:rFonts w:ascii="Times New Roman" w:hAnsi="Times New Roman" w:cs="Times New Roman"/>
              </w:rPr>
              <w:t>Наименование</w:t>
            </w:r>
          </w:p>
          <w:p w14:paraId="39DC5F35" w14:textId="77777777" w:rsidR="00600191" w:rsidRPr="004F4BA7" w:rsidRDefault="00600191" w:rsidP="007F51C9">
            <w:pPr>
              <w:pStyle w:val="ConsPlusNormal"/>
              <w:ind w:left="113" w:right="113"/>
              <w:jc w:val="center"/>
              <w:rPr>
                <w:rFonts w:ascii="Times New Roman" w:hAnsi="Times New Roman" w:cs="Times New Roman"/>
              </w:rPr>
            </w:pPr>
            <w:r w:rsidRPr="004F4BA7">
              <w:rPr>
                <w:rFonts w:ascii="Times New Roman" w:hAnsi="Times New Roman" w:cs="Times New Roman"/>
              </w:rPr>
              <w:t>контрагента</w:t>
            </w:r>
          </w:p>
        </w:tc>
        <w:tc>
          <w:tcPr>
            <w:tcW w:w="742" w:type="dxa"/>
            <w:textDirection w:val="btLr"/>
          </w:tcPr>
          <w:p w14:paraId="563D54D6" w14:textId="77777777" w:rsidR="00600191" w:rsidRPr="004F4BA7" w:rsidRDefault="00600191" w:rsidP="007F51C9">
            <w:pPr>
              <w:pStyle w:val="ConsPlusNormal"/>
              <w:ind w:left="113" w:right="113"/>
              <w:jc w:val="center"/>
              <w:rPr>
                <w:rFonts w:ascii="Times New Roman" w:hAnsi="Times New Roman" w:cs="Times New Roman"/>
              </w:rPr>
            </w:pPr>
            <w:r w:rsidRPr="004F4BA7">
              <w:rPr>
                <w:rFonts w:ascii="Times New Roman" w:hAnsi="Times New Roman" w:cs="Times New Roman"/>
              </w:rPr>
              <w:t xml:space="preserve">Юридический адрес </w:t>
            </w:r>
          </w:p>
          <w:p w14:paraId="09EC74C1" w14:textId="77777777" w:rsidR="00600191" w:rsidRPr="004F4BA7" w:rsidRDefault="00600191" w:rsidP="007F51C9">
            <w:pPr>
              <w:pStyle w:val="ConsPlusNormal"/>
              <w:ind w:left="113" w:right="113"/>
              <w:jc w:val="center"/>
              <w:rPr>
                <w:rFonts w:ascii="Times New Roman" w:hAnsi="Times New Roman" w:cs="Times New Roman"/>
              </w:rPr>
            </w:pPr>
            <w:r w:rsidRPr="004F4BA7">
              <w:rPr>
                <w:rFonts w:ascii="Times New Roman" w:hAnsi="Times New Roman" w:cs="Times New Roman"/>
              </w:rPr>
              <w:t>контрагента</w:t>
            </w:r>
          </w:p>
          <w:p w14:paraId="4F47CFE0" w14:textId="77777777" w:rsidR="00600191" w:rsidRPr="004F4BA7" w:rsidRDefault="00600191" w:rsidP="007F51C9">
            <w:pPr>
              <w:pStyle w:val="ConsPlusNormal"/>
              <w:ind w:left="113" w:right="113"/>
              <w:jc w:val="center"/>
              <w:rPr>
                <w:rFonts w:ascii="Times New Roman" w:hAnsi="Times New Roman" w:cs="Times New Roman"/>
              </w:rPr>
            </w:pPr>
          </w:p>
        </w:tc>
        <w:tc>
          <w:tcPr>
            <w:tcW w:w="534" w:type="dxa"/>
            <w:textDirection w:val="btLr"/>
          </w:tcPr>
          <w:p w14:paraId="10FEB452" w14:textId="77777777" w:rsidR="00600191" w:rsidRPr="004F4BA7" w:rsidRDefault="00600191" w:rsidP="007F51C9">
            <w:pPr>
              <w:pStyle w:val="ConsPlusNormal"/>
              <w:ind w:left="113" w:right="113"/>
              <w:jc w:val="center"/>
              <w:rPr>
                <w:rFonts w:ascii="Times New Roman" w:hAnsi="Times New Roman" w:cs="Times New Roman"/>
              </w:rPr>
            </w:pPr>
            <w:r w:rsidRPr="004F4BA7">
              <w:rPr>
                <w:rFonts w:ascii="Times New Roman" w:hAnsi="Times New Roman" w:cs="Times New Roman"/>
              </w:rPr>
              <w:t>Способ расчета</w:t>
            </w:r>
          </w:p>
        </w:tc>
        <w:tc>
          <w:tcPr>
            <w:tcW w:w="567" w:type="dxa"/>
            <w:textDirection w:val="btLr"/>
          </w:tcPr>
          <w:p w14:paraId="16586F81" w14:textId="77777777" w:rsidR="00600191" w:rsidRPr="004F4BA7" w:rsidRDefault="00600191" w:rsidP="007F51C9">
            <w:pPr>
              <w:pStyle w:val="ConsPlusNormal"/>
              <w:ind w:left="113" w:right="113"/>
              <w:jc w:val="center"/>
              <w:rPr>
                <w:rFonts w:ascii="Times New Roman" w:hAnsi="Times New Roman" w:cs="Times New Roman"/>
              </w:rPr>
            </w:pPr>
            <w:r w:rsidRPr="004F4BA7">
              <w:rPr>
                <w:rFonts w:ascii="Times New Roman" w:hAnsi="Times New Roman" w:cs="Times New Roman"/>
              </w:rPr>
              <w:t>Площадь помещения</w:t>
            </w:r>
          </w:p>
        </w:tc>
        <w:tc>
          <w:tcPr>
            <w:tcW w:w="567" w:type="dxa"/>
            <w:textDirection w:val="btLr"/>
          </w:tcPr>
          <w:p w14:paraId="59BA66CD" w14:textId="77777777" w:rsidR="00600191" w:rsidRPr="004F4BA7" w:rsidRDefault="00600191" w:rsidP="00B0402E">
            <w:pPr>
              <w:pStyle w:val="ConsPlusNormal"/>
              <w:ind w:left="113" w:right="113"/>
              <w:rPr>
                <w:rFonts w:ascii="Times New Roman" w:hAnsi="Times New Roman" w:cs="Times New Roman"/>
              </w:rPr>
            </w:pPr>
            <w:r w:rsidRPr="004F4BA7">
              <w:rPr>
                <w:rFonts w:ascii="Times New Roman" w:hAnsi="Times New Roman" w:cs="Times New Roman"/>
              </w:rPr>
              <w:t>Количество контейнеров</w:t>
            </w:r>
          </w:p>
        </w:tc>
        <w:tc>
          <w:tcPr>
            <w:tcW w:w="567" w:type="dxa"/>
            <w:textDirection w:val="btLr"/>
          </w:tcPr>
          <w:p w14:paraId="5F06B67D" w14:textId="77777777" w:rsidR="00600191" w:rsidRPr="004F4BA7" w:rsidRDefault="00600191" w:rsidP="007F51C9">
            <w:pPr>
              <w:pStyle w:val="ConsPlusNormal"/>
              <w:ind w:left="113" w:right="113"/>
              <w:jc w:val="center"/>
              <w:rPr>
                <w:rFonts w:ascii="Times New Roman" w:hAnsi="Times New Roman" w:cs="Times New Roman"/>
              </w:rPr>
            </w:pPr>
            <w:r w:rsidRPr="004F4BA7">
              <w:rPr>
                <w:rFonts w:ascii="Times New Roman" w:hAnsi="Times New Roman" w:cs="Times New Roman"/>
              </w:rPr>
              <w:t xml:space="preserve">Норма накопления </w:t>
            </w:r>
            <w:r w:rsidR="00B0402E" w:rsidRPr="004F4BA7">
              <w:rPr>
                <w:rFonts w:ascii="Times New Roman" w:hAnsi="Times New Roman" w:cs="Times New Roman"/>
              </w:rPr>
              <w:t xml:space="preserve">ТКО, </w:t>
            </w:r>
            <w:r w:rsidRPr="004F4BA7">
              <w:rPr>
                <w:rFonts w:ascii="Times New Roman" w:hAnsi="Times New Roman" w:cs="Times New Roman"/>
              </w:rPr>
              <w:t>м2</w:t>
            </w:r>
            <w:r w:rsidR="00B0402E" w:rsidRPr="004F4BA7">
              <w:rPr>
                <w:rFonts w:ascii="Times New Roman" w:hAnsi="Times New Roman" w:cs="Times New Roman"/>
              </w:rPr>
              <w:t>/</w:t>
            </w:r>
            <w:r w:rsidRPr="004F4BA7">
              <w:rPr>
                <w:rFonts w:ascii="Times New Roman" w:hAnsi="Times New Roman" w:cs="Times New Roman"/>
              </w:rPr>
              <w:t>год</w:t>
            </w:r>
          </w:p>
        </w:tc>
        <w:tc>
          <w:tcPr>
            <w:tcW w:w="567" w:type="dxa"/>
            <w:gridSpan w:val="2"/>
            <w:textDirection w:val="btLr"/>
          </w:tcPr>
          <w:p w14:paraId="1F93C875" w14:textId="77777777" w:rsidR="00600191" w:rsidRPr="004F4BA7" w:rsidRDefault="00600191" w:rsidP="007F51C9">
            <w:pPr>
              <w:pStyle w:val="ConsPlusNormal"/>
              <w:ind w:left="113" w:right="113"/>
              <w:jc w:val="center"/>
              <w:rPr>
                <w:rFonts w:ascii="Times New Roman" w:hAnsi="Times New Roman" w:cs="Times New Roman"/>
              </w:rPr>
            </w:pPr>
            <w:r w:rsidRPr="004F4BA7">
              <w:rPr>
                <w:rFonts w:ascii="Times New Roman" w:hAnsi="Times New Roman" w:cs="Times New Roman"/>
              </w:rPr>
              <w:t>Объем одного контейнера, м3</w:t>
            </w:r>
          </w:p>
        </w:tc>
        <w:tc>
          <w:tcPr>
            <w:tcW w:w="850" w:type="dxa"/>
            <w:textDirection w:val="btLr"/>
          </w:tcPr>
          <w:p w14:paraId="037DEB54" w14:textId="77777777" w:rsidR="00600191" w:rsidRPr="004F4BA7" w:rsidRDefault="00600191" w:rsidP="00600191">
            <w:pPr>
              <w:pStyle w:val="ConsPlusNormal"/>
              <w:ind w:left="113" w:right="113"/>
              <w:jc w:val="center"/>
              <w:rPr>
                <w:rFonts w:ascii="Times New Roman" w:hAnsi="Times New Roman" w:cs="Times New Roman"/>
              </w:rPr>
            </w:pPr>
            <w:r w:rsidRPr="004F4BA7">
              <w:rPr>
                <w:rFonts w:ascii="Times New Roman" w:hAnsi="Times New Roman" w:cs="Times New Roman"/>
              </w:rPr>
              <w:t>Объем накопления ТКО, м3/месяц</w:t>
            </w:r>
          </w:p>
        </w:tc>
        <w:tc>
          <w:tcPr>
            <w:tcW w:w="1843" w:type="dxa"/>
            <w:textDirection w:val="btLr"/>
          </w:tcPr>
          <w:p w14:paraId="10B9992F" w14:textId="77777777" w:rsidR="00B0402E" w:rsidRPr="004F4BA7" w:rsidRDefault="00600191" w:rsidP="007F51C9">
            <w:pPr>
              <w:pStyle w:val="ConsPlusNormal"/>
              <w:ind w:left="113" w:right="113"/>
              <w:jc w:val="center"/>
              <w:rPr>
                <w:rFonts w:ascii="Times New Roman" w:hAnsi="Times New Roman" w:cs="Times New Roman"/>
              </w:rPr>
            </w:pPr>
            <w:r w:rsidRPr="004F4BA7">
              <w:rPr>
                <w:rFonts w:ascii="Times New Roman" w:hAnsi="Times New Roman" w:cs="Times New Roman"/>
              </w:rPr>
              <w:t>*Единый тариф на услуги Регионального оператора по обращению с ТКО, руб. за 1</w:t>
            </w:r>
            <w:r w:rsidR="00B0402E" w:rsidRPr="004F4BA7">
              <w:rPr>
                <w:rFonts w:ascii="Times New Roman" w:hAnsi="Times New Roman" w:cs="Times New Roman"/>
              </w:rPr>
              <w:t xml:space="preserve"> м3</w:t>
            </w:r>
            <w:r w:rsidRPr="004F4BA7">
              <w:rPr>
                <w:rFonts w:ascii="Times New Roman" w:hAnsi="Times New Roman" w:cs="Times New Roman"/>
              </w:rPr>
              <w:t xml:space="preserve">, </w:t>
            </w:r>
          </w:p>
          <w:p w14:paraId="3B36653C" w14:textId="77777777" w:rsidR="00600191" w:rsidRPr="004F4BA7" w:rsidRDefault="00600191" w:rsidP="007F51C9">
            <w:pPr>
              <w:pStyle w:val="ConsPlusNormal"/>
              <w:ind w:left="113" w:right="113"/>
              <w:jc w:val="center"/>
              <w:rPr>
                <w:rFonts w:ascii="Times New Roman" w:hAnsi="Times New Roman" w:cs="Times New Roman"/>
              </w:rPr>
            </w:pPr>
            <w:r w:rsidRPr="004F4BA7">
              <w:rPr>
                <w:rFonts w:ascii="Times New Roman" w:hAnsi="Times New Roman" w:cs="Times New Roman"/>
              </w:rPr>
              <w:t>с учетом НДС (по конкретному муниципальному образованию)</w:t>
            </w:r>
          </w:p>
          <w:p w14:paraId="30D67B60" w14:textId="77777777" w:rsidR="00600191" w:rsidRPr="004F4BA7" w:rsidRDefault="00600191" w:rsidP="007F51C9">
            <w:pPr>
              <w:pStyle w:val="ConsPlusNormal"/>
              <w:ind w:left="113" w:right="113"/>
              <w:jc w:val="center"/>
              <w:rPr>
                <w:rFonts w:ascii="Times New Roman" w:hAnsi="Times New Roman" w:cs="Times New Roman"/>
              </w:rPr>
            </w:pPr>
          </w:p>
          <w:p w14:paraId="2F47DDC7" w14:textId="77777777" w:rsidR="00600191" w:rsidRPr="004F4BA7" w:rsidRDefault="00600191" w:rsidP="007F51C9">
            <w:pPr>
              <w:pStyle w:val="ConsPlusNormal"/>
              <w:ind w:left="113" w:right="113"/>
              <w:jc w:val="center"/>
              <w:rPr>
                <w:rFonts w:ascii="Times New Roman" w:hAnsi="Times New Roman" w:cs="Times New Roman"/>
              </w:rPr>
            </w:pPr>
          </w:p>
          <w:p w14:paraId="7313F534" w14:textId="77777777" w:rsidR="00600191" w:rsidRPr="004F4BA7" w:rsidRDefault="00600191" w:rsidP="007F51C9">
            <w:pPr>
              <w:pStyle w:val="ConsPlusNormal"/>
              <w:ind w:left="113" w:right="113"/>
              <w:jc w:val="center"/>
              <w:rPr>
                <w:rFonts w:ascii="Times New Roman" w:hAnsi="Times New Roman" w:cs="Times New Roman"/>
              </w:rPr>
            </w:pPr>
          </w:p>
        </w:tc>
        <w:tc>
          <w:tcPr>
            <w:tcW w:w="1418" w:type="dxa"/>
            <w:textDirection w:val="btLr"/>
          </w:tcPr>
          <w:p w14:paraId="5FB2CAE4" w14:textId="77777777" w:rsidR="00600191" w:rsidRPr="004F4BA7" w:rsidRDefault="00600191" w:rsidP="007F51C9">
            <w:pPr>
              <w:pStyle w:val="ConsPlusNormal"/>
              <w:ind w:left="113" w:right="113"/>
              <w:jc w:val="center"/>
              <w:rPr>
                <w:rFonts w:ascii="Times New Roman" w:hAnsi="Times New Roman" w:cs="Times New Roman"/>
              </w:rPr>
            </w:pPr>
            <w:r w:rsidRPr="004F4BA7">
              <w:rPr>
                <w:rFonts w:ascii="Times New Roman" w:hAnsi="Times New Roman" w:cs="Times New Roman"/>
              </w:rPr>
              <w:t>*Стоимость услуг Регионального оператора по обращению с ТКО за отчетный период, (месяц), руб. с учетом НДС</w:t>
            </w:r>
          </w:p>
          <w:p w14:paraId="691E8888" w14:textId="77777777" w:rsidR="00600191" w:rsidRPr="004F4BA7" w:rsidRDefault="00600191" w:rsidP="007F51C9">
            <w:pPr>
              <w:pStyle w:val="ConsPlusNormal"/>
              <w:ind w:left="113" w:right="113"/>
              <w:jc w:val="center"/>
              <w:rPr>
                <w:rFonts w:ascii="Times New Roman" w:hAnsi="Times New Roman" w:cs="Times New Roman"/>
              </w:rPr>
            </w:pPr>
          </w:p>
          <w:p w14:paraId="5368C556" w14:textId="77777777" w:rsidR="00600191" w:rsidRPr="004F4BA7" w:rsidRDefault="00600191" w:rsidP="007F51C9">
            <w:pPr>
              <w:pStyle w:val="ConsPlusNormal"/>
              <w:ind w:left="113" w:right="113"/>
              <w:jc w:val="center"/>
              <w:rPr>
                <w:rFonts w:ascii="Times New Roman" w:hAnsi="Times New Roman" w:cs="Times New Roman"/>
              </w:rPr>
            </w:pPr>
          </w:p>
          <w:p w14:paraId="75675EB6" w14:textId="77777777" w:rsidR="00600191" w:rsidRPr="004F4BA7" w:rsidRDefault="00600191" w:rsidP="007F51C9">
            <w:pPr>
              <w:pStyle w:val="ConsPlusNormal"/>
              <w:ind w:left="113" w:right="113"/>
              <w:jc w:val="center"/>
              <w:rPr>
                <w:rFonts w:ascii="Times New Roman" w:hAnsi="Times New Roman" w:cs="Times New Roman"/>
              </w:rPr>
            </w:pPr>
          </w:p>
        </w:tc>
        <w:tc>
          <w:tcPr>
            <w:tcW w:w="1048" w:type="dxa"/>
            <w:textDirection w:val="btLr"/>
          </w:tcPr>
          <w:p w14:paraId="19A97098" w14:textId="77777777" w:rsidR="00600191" w:rsidRPr="004F4BA7" w:rsidRDefault="00600191" w:rsidP="007F51C9">
            <w:pPr>
              <w:pStyle w:val="ConsPlusNormal"/>
              <w:ind w:left="113" w:right="113"/>
              <w:jc w:val="center"/>
              <w:rPr>
                <w:rFonts w:ascii="Times New Roman" w:hAnsi="Times New Roman" w:cs="Times New Roman"/>
              </w:rPr>
            </w:pPr>
            <w:r w:rsidRPr="004F4BA7">
              <w:rPr>
                <w:rFonts w:ascii="Times New Roman" w:hAnsi="Times New Roman" w:cs="Times New Roman"/>
              </w:rPr>
              <w:t>Периодичность вывоза ТКО</w:t>
            </w:r>
          </w:p>
        </w:tc>
      </w:tr>
      <w:tr w:rsidR="00BA09A1" w:rsidRPr="004F4BA7" w14:paraId="1CD0B3AA" w14:textId="77777777" w:rsidTr="00B0402E">
        <w:tc>
          <w:tcPr>
            <w:tcW w:w="528" w:type="dxa"/>
          </w:tcPr>
          <w:p w14:paraId="09AEB707" w14:textId="77777777" w:rsidR="00BA09A1" w:rsidRPr="004F4BA7" w:rsidRDefault="00BA09A1" w:rsidP="00645E6F">
            <w:pPr>
              <w:pStyle w:val="ConsPlusNormal"/>
              <w:jc w:val="center"/>
              <w:rPr>
                <w:rFonts w:ascii="Times New Roman" w:hAnsi="Times New Roman" w:cs="Times New Roman"/>
              </w:rPr>
            </w:pPr>
            <w:r w:rsidRPr="004F4BA7">
              <w:rPr>
                <w:rFonts w:ascii="Times New Roman" w:hAnsi="Times New Roman" w:cs="Times New Roman"/>
              </w:rPr>
              <w:t>1</w:t>
            </w:r>
          </w:p>
        </w:tc>
        <w:tc>
          <w:tcPr>
            <w:tcW w:w="743" w:type="dxa"/>
          </w:tcPr>
          <w:p w14:paraId="0EB044C3" w14:textId="77777777" w:rsidR="00BA09A1" w:rsidRPr="004F4BA7" w:rsidRDefault="00BA09A1" w:rsidP="00645E6F">
            <w:pPr>
              <w:pStyle w:val="ConsPlusNormal"/>
              <w:jc w:val="center"/>
              <w:rPr>
                <w:rFonts w:ascii="Times New Roman" w:hAnsi="Times New Roman" w:cs="Times New Roman"/>
              </w:rPr>
            </w:pPr>
            <w:r w:rsidRPr="004F4BA7">
              <w:rPr>
                <w:rFonts w:ascii="Times New Roman" w:hAnsi="Times New Roman" w:cs="Times New Roman"/>
              </w:rPr>
              <w:t>2</w:t>
            </w:r>
          </w:p>
        </w:tc>
        <w:tc>
          <w:tcPr>
            <w:tcW w:w="742" w:type="dxa"/>
          </w:tcPr>
          <w:p w14:paraId="1B4AAFAE" w14:textId="77777777" w:rsidR="00BA09A1" w:rsidRPr="004F4BA7" w:rsidRDefault="00BA09A1" w:rsidP="00645E6F">
            <w:pPr>
              <w:pStyle w:val="ConsPlusNormal"/>
              <w:jc w:val="center"/>
              <w:rPr>
                <w:rFonts w:ascii="Times New Roman" w:hAnsi="Times New Roman" w:cs="Times New Roman"/>
              </w:rPr>
            </w:pPr>
            <w:r w:rsidRPr="004F4BA7">
              <w:rPr>
                <w:rFonts w:ascii="Times New Roman" w:hAnsi="Times New Roman" w:cs="Times New Roman"/>
              </w:rPr>
              <w:t>3</w:t>
            </w:r>
          </w:p>
        </w:tc>
        <w:tc>
          <w:tcPr>
            <w:tcW w:w="534" w:type="dxa"/>
          </w:tcPr>
          <w:p w14:paraId="1B425A97" w14:textId="77777777" w:rsidR="00BA09A1" w:rsidRPr="004F4BA7" w:rsidRDefault="00BA09A1" w:rsidP="00645E6F">
            <w:pPr>
              <w:pStyle w:val="ConsPlusNormal"/>
              <w:jc w:val="center"/>
              <w:rPr>
                <w:rFonts w:ascii="Times New Roman" w:hAnsi="Times New Roman" w:cs="Times New Roman"/>
              </w:rPr>
            </w:pPr>
            <w:r w:rsidRPr="004F4BA7">
              <w:rPr>
                <w:rFonts w:ascii="Times New Roman" w:hAnsi="Times New Roman" w:cs="Times New Roman"/>
              </w:rPr>
              <w:t>4</w:t>
            </w:r>
          </w:p>
        </w:tc>
        <w:tc>
          <w:tcPr>
            <w:tcW w:w="1134" w:type="dxa"/>
            <w:gridSpan w:val="2"/>
          </w:tcPr>
          <w:p w14:paraId="5B9A050E" w14:textId="77777777" w:rsidR="00BA09A1" w:rsidRPr="004F4BA7" w:rsidRDefault="00BA09A1" w:rsidP="00645E6F">
            <w:pPr>
              <w:pStyle w:val="ConsPlusNormal"/>
              <w:jc w:val="center"/>
              <w:rPr>
                <w:rFonts w:ascii="Times New Roman" w:hAnsi="Times New Roman" w:cs="Times New Roman"/>
              </w:rPr>
            </w:pPr>
            <w:r w:rsidRPr="004F4BA7">
              <w:rPr>
                <w:rFonts w:ascii="Times New Roman" w:hAnsi="Times New Roman" w:cs="Times New Roman"/>
              </w:rPr>
              <w:t>5</w:t>
            </w:r>
          </w:p>
        </w:tc>
        <w:tc>
          <w:tcPr>
            <w:tcW w:w="1134" w:type="dxa"/>
            <w:gridSpan w:val="3"/>
          </w:tcPr>
          <w:p w14:paraId="3EC0DEC0" w14:textId="77777777" w:rsidR="00BA09A1" w:rsidRPr="004F4BA7" w:rsidRDefault="00BA09A1" w:rsidP="00645E6F">
            <w:pPr>
              <w:pStyle w:val="ConsPlusNormal"/>
              <w:jc w:val="center"/>
              <w:rPr>
                <w:rFonts w:ascii="Times New Roman" w:hAnsi="Times New Roman" w:cs="Times New Roman"/>
              </w:rPr>
            </w:pPr>
            <w:r w:rsidRPr="004F4BA7">
              <w:rPr>
                <w:rFonts w:ascii="Times New Roman" w:hAnsi="Times New Roman" w:cs="Times New Roman"/>
              </w:rPr>
              <w:t>6</w:t>
            </w:r>
          </w:p>
        </w:tc>
        <w:tc>
          <w:tcPr>
            <w:tcW w:w="850" w:type="dxa"/>
          </w:tcPr>
          <w:p w14:paraId="082E3E79" w14:textId="77777777" w:rsidR="00BA09A1" w:rsidRPr="004F4BA7" w:rsidRDefault="00BA09A1" w:rsidP="00645E6F">
            <w:pPr>
              <w:pStyle w:val="ConsPlusNormal"/>
              <w:jc w:val="center"/>
              <w:rPr>
                <w:rFonts w:ascii="Times New Roman" w:hAnsi="Times New Roman" w:cs="Times New Roman"/>
              </w:rPr>
            </w:pPr>
            <w:r w:rsidRPr="004F4BA7">
              <w:rPr>
                <w:rFonts w:ascii="Times New Roman" w:hAnsi="Times New Roman" w:cs="Times New Roman"/>
              </w:rPr>
              <w:t>7</w:t>
            </w:r>
          </w:p>
        </w:tc>
        <w:tc>
          <w:tcPr>
            <w:tcW w:w="1843" w:type="dxa"/>
          </w:tcPr>
          <w:p w14:paraId="711F6FD0" w14:textId="77777777" w:rsidR="00BA09A1" w:rsidRPr="004F4BA7" w:rsidRDefault="00BA09A1" w:rsidP="00645E6F">
            <w:pPr>
              <w:pStyle w:val="ConsPlusNormal"/>
              <w:jc w:val="center"/>
              <w:rPr>
                <w:rFonts w:ascii="Times New Roman" w:hAnsi="Times New Roman" w:cs="Times New Roman"/>
              </w:rPr>
            </w:pPr>
            <w:r w:rsidRPr="004F4BA7">
              <w:rPr>
                <w:rFonts w:ascii="Times New Roman" w:hAnsi="Times New Roman" w:cs="Times New Roman"/>
              </w:rPr>
              <w:t>8</w:t>
            </w:r>
          </w:p>
        </w:tc>
        <w:tc>
          <w:tcPr>
            <w:tcW w:w="1418" w:type="dxa"/>
          </w:tcPr>
          <w:p w14:paraId="5E115FD1" w14:textId="77777777" w:rsidR="00BA09A1" w:rsidRPr="004F4BA7" w:rsidRDefault="00BA09A1" w:rsidP="00645E6F">
            <w:pPr>
              <w:pStyle w:val="ConsPlusNormal"/>
              <w:jc w:val="center"/>
              <w:rPr>
                <w:rFonts w:ascii="Times New Roman" w:hAnsi="Times New Roman" w:cs="Times New Roman"/>
              </w:rPr>
            </w:pPr>
            <w:r w:rsidRPr="004F4BA7">
              <w:rPr>
                <w:rFonts w:ascii="Times New Roman" w:hAnsi="Times New Roman" w:cs="Times New Roman"/>
              </w:rPr>
              <w:t>9</w:t>
            </w:r>
          </w:p>
        </w:tc>
        <w:tc>
          <w:tcPr>
            <w:tcW w:w="1048" w:type="dxa"/>
          </w:tcPr>
          <w:p w14:paraId="5B95CC6F" w14:textId="77777777" w:rsidR="00BA09A1" w:rsidRPr="004F4BA7" w:rsidRDefault="00BA09A1" w:rsidP="00BA09A1">
            <w:pPr>
              <w:pStyle w:val="ConsPlusNormal"/>
              <w:jc w:val="center"/>
              <w:rPr>
                <w:rFonts w:ascii="Times New Roman" w:hAnsi="Times New Roman" w:cs="Times New Roman"/>
              </w:rPr>
            </w:pPr>
            <w:r w:rsidRPr="004F4BA7">
              <w:rPr>
                <w:rFonts w:ascii="Times New Roman" w:hAnsi="Times New Roman" w:cs="Times New Roman"/>
              </w:rPr>
              <w:t>10</w:t>
            </w:r>
          </w:p>
        </w:tc>
      </w:tr>
      <w:tr w:rsidR="00BA09A1" w:rsidRPr="004F4BA7" w14:paraId="09687808" w14:textId="77777777" w:rsidTr="00B0402E">
        <w:tc>
          <w:tcPr>
            <w:tcW w:w="528" w:type="dxa"/>
          </w:tcPr>
          <w:p w14:paraId="0D894578" w14:textId="77777777" w:rsidR="00BA09A1" w:rsidRPr="004F4BA7" w:rsidRDefault="00BA09A1" w:rsidP="00645E6F">
            <w:pPr>
              <w:pStyle w:val="ConsPlusNormal"/>
              <w:jc w:val="center"/>
              <w:rPr>
                <w:rFonts w:ascii="Times New Roman" w:hAnsi="Times New Roman" w:cs="Times New Roman"/>
              </w:rPr>
            </w:pPr>
            <w:r w:rsidRPr="004F4BA7">
              <w:rPr>
                <w:rFonts w:ascii="Times New Roman" w:hAnsi="Times New Roman" w:cs="Times New Roman"/>
              </w:rPr>
              <w:t>1</w:t>
            </w:r>
          </w:p>
        </w:tc>
        <w:tc>
          <w:tcPr>
            <w:tcW w:w="743" w:type="dxa"/>
          </w:tcPr>
          <w:p w14:paraId="663AD5B9" w14:textId="77777777" w:rsidR="00BA09A1" w:rsidRPr="004F4BA7" w:rsidRDefault="00BA09A1" w:rsidP="00645E6F">
            <w:pPr>
              <w:pStyle w:val="ConsPlusNormal"/>
              <w:jc w:val="center"/>
              <w:rPr>
                <w:rFonts w:ascii="Times New Roman" w:hAnsi="Times New Roman" w:cs="Times New Roman"/>
              </w:rPr>
            </w:pPr>
          </w:p>
        </w:tc>
        <w:tc>
          <w:tcPr>
            <w:tcW w:w="742" w:type="dxa"/>
          </w:tcPr>
          <w:p w14:paraId="7A25FED5" w14:textId="77777777" w:rsidR="00BA09A1" w:rsidRPr="004F4BA7" w:rsidRDefault="00BA09A1" w:rsidP="00645E6F">
            <w:pPr>
              <w:pStyle w:val="ConsPlusNormal"/>
              <w:jc w:val="center"/>
              <w:rPr>
                <w:rFonts w:ascii="Times New Roman" w:hAnsi="Times New Roman" w:cs="Times New Roman"/>
              </w:rPr>
            </w:pPr>
          </w:p>
        </w:tc>
        <w:tc>
          <w:tcPr>
            <w:tcW w:w="534" w:type="dxa"/>
          </w:tcPr>
          <w:p w14:paraId="1EAE2F69" w14:textId="77777777" w:rsidR="00BA09A1" w:rsidRPr="004F4BA7" w:rsidRDefault="00BA09A1" w:rsidP="00645E6F">
            <w:pPr>
              <w:pStyle w:val="ConsPlusNormal"/>
              <w:jc w:val="center"/>
              <w:rPr>
                <w:rFonts w:ascii="Times New Roman" w:hAnsi="Times New Roman" w:cs="Times New Roman"/>
              </w:rPr>
            </w:pPr>
          </w:p>
        </w:tc>
        <w:tc>
          <w:tcPr>
            <w:tcW w:w="1134" w:type="dxa"/>
            <w:gridSpan w:val="2"/>
          </w:tcPr>
          <w:p w14:paraId="1B5D96B4" w14:textId="77777777" w:rsidR="00BA09A1" w:rsidRPr="004F4BA7" w:rsidRDefault="00BA09A1" w:rsidP="00645E6F">
            <w:pPr>
              <w:pStyle w:val="ConsPlusNormal"/>
              <w:jc w:val="center"/>
              <w:rPr>
                <w:rFonts w:ascii="Times New Roman" w:hAnsi="Times New Roman" w:cs="Times New Roman"/>
              </w:rPr>
            </w:pPr>
          </w:p>
        </w:tc>
        <w:tc>
          <w:tcPr>
            <w:tcW w:w="1134" w:type="dxa"/>
            <w:gridSpan w:val="3"/>
          </w:tcPr>
          <w:p w14:paraId="706B3CC6" w14:textId="77777777" w:rsidR="00BA09A1" w:rsidRPr="004F4BA7" w:rsidRDefault="00BA09A1" w:rsidP="00645E6F">
            <w:pPr>
              <w:pStyle w:val="ConsPlusNormal"/>
              <w:jc w:val="center"/>
              <w:rPr>
                <w:rFonts w:ascii="Times New Roman" w:hAnsi="Times New Roman" w:cs="Times New Roman"/>
              </w:rPr>
            </w:pPr>
          </w:p>
        </w:tc>
        <w:tc>
          <w:tcPr>
            <w:tcW w:w="850" w:type="dxa"/>
          </w:tcPr>
          <w:p w14:paraId="5D075969" w14:textId="77777777" w:rsidR="00BA09A1" w:rsidRPr="004F4BA7" w:rsidRDefault="00BA09A1" w:rsidP="00645E6F">
            <w:pPr>
              <w:pStyle w:val="ConsPlusNormal"/>
              <w:jc w:val="center"/>
              <w:rPr>
                <w:rFonts w:ascii="Times New Roman" w:hAnsi="Times New Roman" w:cs="Times New Roman"/>
              </w:rPr>
            </w:pPr>
          </w:p>
        </w:tc>
        <w:tc>
          <w:tcPr>
            <w:tcW w:w="1843" w:type="dxa"/>
          </w:tcPr>
          <w:p w14:paraId="7DFDF71E" w14:textId="77777777" w:rsidR="00BA09A1" w:rsidRPr="004F4BA7" w:rsidRDefault="00BA09A1" w:rsidP="00645E6F">
            <w:pPr>
              <w:pStyle w:val="ConsPlusNormal"/>
              <w:jc w:val="center"/>
              <w:rPr>
                <w:rFonts w:ascii="Times New Roman" w:hAnsi="Times New Roman" w:cs="Times New Roman"/>
              </w:rPr>
            </w:pPr>
          </w:p>
        </w:tc>
        <w:tc>
          <w:tcPr>
            <w:tcW w:w="1418" w:type="dxa"/>
          </w:tcPr>
          <w:p w14:paraId="12FE4245" w14:textId="77777777" w:rsidR="00BA09A1" w:rsidRPr="004F4BA7" w:rsidRDefault="00BA09A1" w:rsidP="00645E6F">
            <w:pPr>
              <w:pStyle w:val="ConsPlusNormal"/>
              <w:jc w:val="center"/>
              <w:rPr>
                <w:rFonts w:ascii="Times New Roman" w:hAnsi="Times New Roman" w:cs="Times New Roman"/>
              </w:rPr>
            </w:pPr>
          </w:p>
        </w:tc>
        <w:tc>
          <w:tcPr>
            <w:tcW w:w="1048" w:type="dxa"/>
          </w:tcPr>
          <w:p w14:paraId="3F411B05" w14:textId="77777777" w:rsidR="00BA09A1" w:rsidRPr="004F4BA7" w:rsidRDefault="00BA09A1" w:rsidP="00645E6F">
            <w:pPr>
              <w:pStyle w:val="ConsPlusNormal"/>
              <w:jc w:val="center"/>
              <w:rPr>
                <w:rFonts w:ascii="Times New Roman" w:hAnsi="Times New Roman" w:cs="Times New Roman"/>
              </w:rPr>
            </w:pPr>
          </w:p>
          <w:p w14:paraId="3FB6735F" w14:textId="77777777" w:rsidR="009E4303" w:rsidRPr="004F4BA7" w:rsidRDefault="009E4303" w:rsidP="00645E6F">
            <w:pPr>
              <w:pStyle w:val="ConsPlusNormal"/>
              <w:jc w:val="center"/>
              <w:rPr>
                <w:rFonts w:ascii="Times New Roman" w:hAnsi="Times New Roman" w:cs="Times New Roman"/>
              </w:rPr>
            </w:pPr>
          </w:p>
          <w:p w14:paraId="5574D435" w14:textId="77777777" w:rsidR="009E4303" w:rsidRPr="004F4BA7" w:rsidRDefault="009E4303" w:rsidP="00645E6F">
            <w:pPr>
              <w:pStyle w:val="ConsPlusNormal"/>
              <w:jc w:val="center"/>
              <w:rPr>
                <w:rFonts w:ascii="Times New Roman" w:hAnsi="Times New Roman" w:cs="Times New Roman"/>
              </w:rPr>
            </w:pPr>
          </w:p>
          <w:p w14:paraId="7DFDE724" w14:textId="77777777" w:rsidR="009E4303" w:rsidRPr="004F4BA7" w:rsidRDefault="009E4303" w:rsidP="00645E6F">
            <w:pPr>
              <w:pStyle w:val="ConsPlusNormal"/>
              <w:jc w:val="center"/>
              <w:rPr>
                <w:rFonts w:ascii="Times New Roman" w:hAnsi="Times New Roman" w:cs="Times New Roman"/>
              </w:rPr>
            </w:pPr>
          </w:p>
          <w:p w14:paraId="109953E1" w14:textId="77777777" w:rsidR="009E4303" w:rsidRPr="004F4BA7" w:rsidRDefault="009E4303" w:rsidP="00645E6F">
            <w:pPr>
              <w:pStyle w:val="ConsPlusNormal"/>
              <w:jc w:val="center"/>
              <w:rPr>
                <w:rFonts w:ascii="Times New Roman" w:hAnsi="Times New Roman" w:cs="Times New Roman"/>
              </w:rPr>
            </w:pPr>
          </w:p>
          <w:p w14:paraId="6533A5B2" w14:textId="77777777" w:rsidR="009E4303" w:rsidRPr="004F4BA7" w:rsidRDefault="009E4303" w:rsidP="00645E6F">
            <w:pPr>
              <w:pStyle w:val="ConsPlusNormal"/>
              <w:jc w:val="center"/>
              <w:rPr>
                <w:rFonts w:ascii="Times New Roman" w:hAnsi="Times New Roman" w:cs="Times New Roman"/>
              </w:rPr>
            </w:pPr>
          </w:p>
        </w:tc>
      </w:tr>
      <w:tr w:rsidR="009425DD" w:rsidRPr="004F4BA7" w14:paraId="0B408366" w14:textId="77777777" w:rsidTr="00600191">
        <w:tc>
          <w:tcPr>
            <w:tcW w:w="9974" w:type="dxa"/>
            <w:gridSpan w:val="13"/>
          </w:tcPr>
          <w:p w14:paraId="07D180A2" w14:textId="77777777" w:rsidR="009425DD" w:rsidRPr="004F4BA7" w:rsidRDefault="006065C0" w:rsidP="00645E6F">
            <w:pPr>
              <w:pStyle w:val="ConsPlusNormal"/>
              <w:jc w:val="center"/>
              <w:rPr>
                <w:rFonts w:ascii="Times New Roman" w:hAnsi="Times New Roman" w:cs="Times New Roman"/>
              </w:rPr>
            </w:pPr>
            <w:r w:rsidRPr="004F4BA7">
              <w:rPr>
                <w:rFonts w:ascii="Times New Roman" w:hAnsi="Times New Roman" w:cs="Times New Roman"/>
              </w:rPr>
              <w:t xml:space="preserve">*Единый тариф на услуги </w:t>
            </w:r>
            <w:r w:rsidR="00856182" w:rsidRPr="004F4BA7">
              <w:rPr>
                <w:rFonts w:ascii="Times New Roman" w:hAnsi="Times New Roman" w:cs="Times New Roman"/>
              </w:rPr>
              <w:t>Р</w:t>
            </w:r>
            <w:r w:rsidRPr="004F4BA7">
              <w:rPr>
                <w:rFonts w:ascii="Times New Roman" w:hAnsi="Times New Roman" w:cs="Times New Roman"/>
              </w:rPr>
              <w:t>егионального оператора устанавливается Региональной службой по тарифам и ценам Камчатского края, за период действия договора величина тарифа может меняться</w:t>
            </w:r>
            <w:r w:rsidRPr="004F4BA7">
              <w:rPr>
                <w:rFonts w:ascii="Times New Roman" w:hAnsi="Times New Roman" w:cs="Times New Roman"/>
              </w:rPr>
              <w:tab/>
            </w:r>
            <w:r w:rsidRPr="004F4BA7">
              <w:rPr>
                <w:rFonts w:ascii="Times New Roman" w:hAnsi="Times New Roman" w:cs="Times New Roman"/>
              </w:rPr>
              <w:tab/>
            </w:r>
            <w:r w:rsidRPr="004F4BA7">
              <w:rPr>
                <w:rFonts w:ascii="Times New Roman" w:hAnsi="Times New Roman" w:cs="Times New Roman"/>
              </w:rPr>
              <w:tab/>
            </w:r>
            <w:r w:rsidRPr="004F4BA7">
              <w:rPr>
                <w:rFonts w:ascii="Times New Roman" w:hAnsi="Times New Roman" w:cs="Times New Roman"/>
              </w:rPr>
              <w:tab/>
            </w:r>
            <w:r w:rsidRPr="004F4BA7">
              <w:rPr>
                <w:rFonts w:ascii="Times New Roman" w:hAnsi="Times New Roman" w:cs="Times New Roman"/>
              </w:rPr>
              <w:tab/>
            </w:r>
            <w:r w:rsidRPr="004F4BA7">
              <w:rPr>
                <w:rFonts w:ascii="Times New Roman" w:hAnsi="Times New Roman" w:cs="Times New Roman"/>
              </w:rPr>
              <w:tab/>
            </w:r>
            <w:r w:rsidRPr="004F4BA7">
              <w:rPr>
                <w:rFonts w:ascii="Times New Roman" w:hAnsi="Times New Roman" w:cs="Times New Roman"/>
              </w:rPr>
              <w:tab/>
            </w:r>
          </w:p>
        </w:tc>
      </w:tr>
      <w:tr w:rsidR="00191589" w:rsidRPr="004F4BA7" w14:paraId="4DB8A999" w14:textId="77777777" w:rsidTr="00600191">
        <w:tc>
          <w:tcPr>
            <w:tcW w:w="9974" w:type="dxa"/>
            <w:gridSpan w:val="13"/>
          </w:tcPr>
          <w:p w14:paraId="44FD8A8A" w14:textId="77777777" w:rsidR="00191589" w:rsidRPr="004F4BA7" w:rsidRDefault="00191589" w:rsidP="00645E6F">
            <w:pPr>
              <w:pStyle w:val="ConsPlusNormal"/>
              <w:jc w:val="center"/>
              <w:rPr>
                <w:rFonts w:ascii="Times New Roman" w:hAnsi="Times New Roman" w:cs="Times New Roman"/>
              </w:rPr>
            </w:pPr>
          </w:p>
        </w:tc>
      </w:tr>
      <w:tr w:rsidR="00F41DC4" w14:paraId="3D90E411" w14:textId="77777777" w:rsidTr="00600191">
        <w:trPr>
          <w:trHeight w:val="2671"/>
        </w:trPr>
        <w:tc>
          <w:tcPr>
            <w:tcW w:w="4729" w:type="dxa"/>
            <w:gridSpan w:val="8"/>
          </w:tcPr>
          <w:p w14:paraId="404F27C7" w14:textId="77777777" w:rsidR="00DB4EF0" w:rsidRPr="004F4BA7" w:rsidRDefault="00DB4EF0" w:rsidP="00DB4EF0">
            <w:pPr>
              <w:pStyle w:val="ConsPlusNormal"/>
              <w:rPr>
                <w:rFonts w:ascii="Times New Roman" w:hAnsi="Times New Roman" w:cs="Times New Roman"/>
              </w:rPr>
            </w:pPr>
            <w:r w:rsidRPr="004F4BA7">
              <w:rPr>
                <w:rFonts w:ascii="Times New Roman" w:hAnsi="Times New Roman" w:cs="Times New Roman"/>
              </w:rPr>
              <w:t>«Региональный оператор»</w:t>
            </w:r>
            <w:r w:rsidRPr="004F4BA7">
              <w:rPr>
                <w:rFonts w:ascii="Times New Roman" w:hAnsi="Times New Roman" w:cs="Times New Roman"/>
              </w:rPr>
              <w:tab/>
            </w:r>
            <w:r w:rsidRPr="004F4BA7">
              <w:rPr>
                <w:rFonts w:ascii="Times New Roman" w:hAnsi="Times New Roman" w:cs="Times New Roman"/>
              </w:rPr>
              <w:tab/>
            </w:r>
          </w:p>
          <w:p w14:paraId="37B5C4ED" w14:textId="77777777" w:rsidR="00DB4EF0" w:rsidRPr="004F4BA7" w:rsidRDefault="00DB4EF0" w:rsidP="00DB4EF0">
            <w:pPr>
              <w:pStyle w:val="ConsPlusNormal"/>
              <w:rPr>
                <w:rFonts w:ascii="Times New Roman" w:hAnsi="Times New Roman" w:cs="Times New Roman"/>
              </w:rPr>
            </w:pPr>
            <w:r w:rsidRPr="004F4BA7">
              <w:rPr>
                <w:rFonts w:ascii="Times New Roman" w:hAnsi="Times New Roman" w:cs="Times New Roman"/>
              </w:rPr>
              <w:t>ГУП «Спецтранс»</w:t>
            </w:r>
            <w:r w:rsidRPr="004F4BA7">
              <w:rPr>
                <w:rFonts w:ascii="Times New Roman" w:hAnsi="Times New Roman" w:cs="Times New Roman"/>
              </w:rPr>
              <w:tab/>
            </w:r>
            <w:r w:rsidRPr="004F4BA7">
              <w:rPr>
                <w:rFonts w:ascii="Times New Roman" w:hAnsi="Times New Roman" w:cs="Times New Roman"/>
              </w:rPr>
              <w:tab/>
            </w:r>
          </w:p>
          <w:p w14:paraId="53508473" w14:textId="77777777" w:rsidR="00DB4EF0" w:rsidRPr="004F4BA7" w:rsidRDefault="00DB4EF0" w:rsidP="00DB4EF0">
            <w:pPr>
              <w:pStyle w:val="ConsPlusNormal"/>
              <w:rPr>
                <w:rFonts w:ascii="Times New Roman" w:hAnsi="Times New Roman" w:cs="Times New Roman"/>
              </w:rPr>
            </w:pPr>
          </w:p>
          <w:p w14:paraId="52F60D23" w14:textId="77777777" w:rsidR="00DB4EF0" w:rsidRPr="004F4BA7" w:rsidRDefault="00DB4EF0" w:rsidP="00DB4EF0">
            <w:pPr>
              <w:pStyle w:val="ConsPlusNormal"/>
              <w:rPr>
                <w:rFonts w:ascii="Times New Roman" w:hAnsi="Times New Roman" w:cs="Times New Roman"/>
              </w:rPr>
            </w:pPr>
          </w:p>
          <w:p w14:paraId="4462DDFE" w14:textId="77777777" w:rsidR="00E90236" w:rsidRPr="004F4BA7" w:rsidRDefault="00E90236" w:rsidP="00E90236">
            <w:pPr>
              <w:pStyle w:val="ConsPlusNormal"/>
              <w:rPr>
                <w:rFonts w:ascii="Times New Roman" w:hAnsi="Times New Roman" w:cs="Times New Roman"/>
              </w:rPr>
            </w:pPr>
            <w:r w:rsidRPr="004F4BA7">
              <w:rPr>
                <w:rFonts w:ascii="Times New Roman" w:hAnsi="Times New Roman" w:cs="Times New Roman"/>
              </w:rPr>
              <w:t xml:space="preserve">___________________/ </w:t>
            </w:r>
            <w:r w:rsidR="00BA09A1" w:rsidRPr="004F4BA7">
              <w:rPr>
                <w:rFonts w:ascii="Times New Roman" w:hAnsi="Times New Roman" w:cs="Times New Roman"/>
              </w:rPr>
              <w:t>_____________________</w:t>
            </w:r>
          </w:p>
          <w:p w14:paraId="1FEB30CB" w14:textId="77777777" w:rsidR="00E90236" w:rsidRPr="004F4BA7" w:rsidRDefault="00E90236" w:rsidP="00E90236">
            <w:pPr>
              <w:pStyle w:val="ConsPlusNormal"/>
              <w:rPr>
                <w:rFonts w:ascii="Times New Roman" w:hAnsi="Times New Roman" w:cs="Times New Roman"/>
                <w:sz w:val="20"/>
              </w:rPr>
            </w:pPr>
            <w:r w:rsidRPr="004F4BA7">
              <w:rPr>
                <w:rFonts w:ascii="Times New Roman" w:hAnsi="Times New Roman" w:cs="Times New Roman"/>
                <w:sz w:val="20"/>
              </w:rPr>
              <w:t>Подпись</w:t>
            </w:r>
            <w:r w:rsidRPr="004F4BA7">
              <w:rPr>
                <w:rFonts w:ascii="Times New Roman" w:hAnsi="Times New Roman" w:cs="Times New Roman"/>
              </w:rPr>
              <w:t xml:space="preserve">                                </w:t>
            </w:r>
            <w:r w:rsidRPr="004F4BA7">
              <w:rPr>
                <w:rFonts w:ascii="Times New Roman" w:hAnsi="Times New Roman" w:cs="Times New Roman"/>
                <w:sz w:val="20"/>
              </w:rPr>
              <w:t>Ф. И. О.</w:t>
            </w:r>
            <w:r w:rsidR="00DB4EF0" w:rsidRPr="004F4BA7">
              <w:rPr>
                <w:rFonts w:ascii="Times New Roman" w:hAnsi="Times New Roman" w:cs="Times New Roman"/>
                <w:sz w:val="20"/>
              </w:rPr>
              <w:t xml:space="preserve">                  </w:t>
            </w:r>
          </w:p>
          <w:p w14:paraId="1CBB9538" w14:textId="77777777" w:rsidR="00E90236" w:rsidRPr="004F4BA7" w:rsidRDefault="00E90236" w:rsidP="00E90236">
            <w:pPr>
              <w:pStyle w:val="ConsPlusNormal"/>
              <w:rPr>
                <w:rFonts w:ascii="Times New Roman" w:hAnsi="Times New Roman" w:cs="Times New Roman"/>
              </w:rPr>
            </w:pPr>
          </w:p>
          <w:p w14:paraId="63584508" w14:textId="77777777" w:rsidR="00DB4EF0" w:rsidRPr="004F4BA7" w:rsidRDefault="00DB4EF0" w:rsidP="00E90236">
            <w:pPr>
              <w:pStyle w:val="ConsPlusNormal"/>
              <w:jc w:val="center"/>
              <w:rPr>
                <w:rFonts w:ascii="Times New Roman" w:hAnsi="Times New Roman" w:cs="Times New Roman"/>
              </w:rPr>
            </w:pPr>
            <w:r w:rsidRPr="004F4BA7">
              <w:rPr>
                <w:rFonts w:ascii="Times New Roman" w:hAnsi="Times New Roman" w:cs="Times New Roman"/>
              </w:rPr>
              <w:t>М. П.</w:t>
            </w:r>
          </w:p>
          <w:p w14:paraId="4C5D2CE1" w14:textId="77777777" w:rsidR="00DB4EF0" w:rsidRPr="004F4BA7" w:rsidRDefault="00DB4EF0" w:rsidP="00DB4EF0">
            <w:pPr>
              <w:pStyle w:val="ConsPlusNormal"/>
              <w:rPr>
                <w:rFonts w:ascii="Times New Roman" w:hAnsi="Times New Roman" w:cs="Times New Roman"/>
              </w:rPr>
            </w:pPr>
          </w:p>
          <w:p w14:paraId="2D8F9FF0" w14:textId="77777777" w:rsidR="00F41DC4" w:rsidRPr="004F4BA7" w:rsidRDefault="00DB4EF0" w:rsidP="00DB4EF0">
            <w:pPr>
              <w:pStyle w:val="ConsPlusNormal"/>
              <w:rPr>
                <w:rFonts w:ascii="Times New Roman" w:hAnsi="Times New Roman" w:cs="Times New Roman"/>
              </w:rPr>
            </w:pPr>
            <w:r w:rsidRPr="004F4BA7">
              <w:rPr>
                <w:rFonts w:ascii="Times New Roman" w:hAnsi="Times New Roman" w:cs="Times New Roman"/>
              </w:rPr>
              <w:t>«_____» __________20____г.</w:t>
            </w:r>
          </w:p>
        </w:tc>
        <w:tc>
          <w:tcPr>
            <w:tcW w:w="5245" w:type="dxa"/>
            <w:gridSpan w:val="5"/>
          </w:tcPr>
          <w:p w14:paraId="79F778C0" w14:textId="77777777" w:rsidR="00DB4EF0" w:rsidRPr="004F4BA7" w:rsidRDefault="00DB4EF0" w:rsidP="00DB4EF0">
            <w:pPr>
              <w:pStyle w:val="ConsPlusNormal"/>
              <w:rPr>
                <w:rFonts w:ascii="Times New Roman" w:hAnsi="Times New Roman" w:cs="Times New Roman"/>
              </w:rPr>
            </w:pPr>
            <w:r w:rsidRPr="004F4BA7">
              <w:rPr>
                <w:rFonts w:ascii="Times New Roman" w:hAnsi="Times New Roman" w:cs="Times New Roman"/>
              </w:rPr>
              <w:t>«Потребитель»</w:t>
            </w:r>
          </w:p>
          <w:p w14:paraId="25E0514B" w14:textId="77777777" w:rsidR="00DB4EF0" w:rsidRPr="004F4BA7" w:rsidRDefault="00DB4EF0" w:rsidP="00DB4EF0">
            <w:pPr>
              <w:pStyle w:val="ConsPlusNormal"/>
              <w:rPr>
                <w:rFonts w:ascii="Times New Roman" w:hAnsi="Times New Roman" w:cs="Times New Roman"/>
              </w:rPr>
            </w:pPr>
            <w:r w:rsidRPr="004F4BA7">
              <w:rPr>
                <w:rFonts w:ascii="Times New Roman" w:hAnsi="Times New Roman" w:cs="Times New Roman"/>
              </w:rPr>
              <w:t>_____________________________________</w:t>
            </w:r>
            <w:r w:rsidR="00BA09A1" w:rsidRPr="004F4BA7">
              <w:rPr>
                <w:rFonts w:ascii="Times New Roman" w:hAnsi="Times New Roman" w:cs="Times New Roman"/>
              </w:rPr>
              <w:t>_______</w:t>
            </w:r>
          </w:p>
          <w:p w14:paraId="299B6152" w14:textId="77777777" w:rsidR="00DB4EF0" w:rsidRPr="004F4BA7" w:rsidRDefault="00DB4EF0" w:rsidP="00DB4EF0">
            <w:pPr>
              <w:pStyle w:val="ConsPlusNormal"/>
              <w:rPr>
                <w:rFonts w:ascii="Times New Roman" w:hAnsi="Times New Roman" w:cs="Times New Roman"/>
              </w:rPr>
            </w:pPr>
            <w:r w:rsidRPr="004F4BA7">
              <w:rPr>
                <w:rFonts w:ascii="Times New Roman" w:hAnsi="Times New Roman" w:cs="Times New Roman"/>
              </w:rPr>
              <w:t>_____________________________________</w:t>
            </w:r>
            <w:r w:rsidR="00BA09A1" w:rsidRPr="004F4BA7">
              <w:rPr>
                <w:rFonts w:ascii="Times New Roman" w:hAnsi="Times New Roman" w:cs="Times New Roman"/>
              </w:rPr>
              <w:t>_______</w:t>
            </w:r>
          </w:p>
          <w:p w14:paraId="48F14DAC" w14:textId="77777777" w:rsidR="00DB4EF0" w:rsidRPr="004F4BA7" w:rsidRDefault="00DB4EF0" w:rsidP="00DB4EF0">
            <w:pPr>
              <w:pStyle w:val="ConsPlusNormal"/>
              <w:rPr>
                <w:rFonts w:ascii="Times New Roman" w:hAnsi="Times New Roman" w:cs="Times New Roman"/>
              </w:rPr>
            </w:pPr>
          </w:p>
          <w:p w14:paraId="6C3D92E1" w14:textId="77777777" w:rsidR="00DB4EF0" w:rsidRPr="004F4BA7" w:rsidRDefault="00DB4EF0" w:rsidP="00DB4EF0">
            <w:pPr>
              <w:pStyle w:val="ConsPlusNormal"/>
              <w:rPr>
                <w:rFonts w:ascii="Times New Roman" w:hAnsi="Times New Roman" w:cs="Times New Roman"/>
              </w:rPr>
            </w:pPr>
            <w:r w:rsidRPr="004F4BA7">
              <w:rPr>
                <w:rFonts w:ascii="Times New Roman" w:hAnsi="Times New Roman" w:cs="Times New Roman"/>
              </w:rPr>
              <w:t xml:space="preserve"> ____________________/</w:t>
            </w:r>
            <w:r w:rsidR="00BA09A1" w:rsidRPr="004F4BA7">
              <w:rPr>
                <w:rFonts w:ascii="Times New Roman" w:hAnsi="Times New Roman" w:cs="Times New Roman"/>
              </w:rPr>
              <w:t>_________</w:t>
            </w:r>
            <w:r w:rsidRPr="004F4BA7">
              <w:rPr>
                <w:rFonts w:ascii="Times New Roman" w:hAnsi="Times New Roman" w:cs="Times New Roman"/>
              </w:rPr>
              <w:t>______________</w:t>
            </w:r>
          </w:p>
          <w:p w14:paraId="1138A1F3" w14:textId="77777777" w:rsidR="00DB4EF0" w:rsidRPr="004F4BA7" w:rsidRDefault="00DB4EF0" w:rsidP="00DB4EF0">
            <w:pPr>
              <w:pStyle w:val="ConsPlusNormal"/>
              <w:rPr>
                <w:rFonts w:ascii="Times New Roman" w:hAnsi="Times New Roman" w:cs="Times New Roman"/>
              </w:rPr>
            </w:pPr>
            <w:r w:rsidRPr="004F4BA7">
              <w:rPr>
                <w:rFonts w:ascii="Times New Roman" w:hAnsi="Times New Roman" w:cs="Times New Roman"/>
              </w:rPr>
              <w:t xml:space="preserve">     </w:t>
            </w:r>
            <w:r w:rsidRPr="004F4BA7">
              <w:rPr>
                <w:rFonts w:ascii="Times New Roman" w:hAnsi="Times New Roman" w:cs="Times New Roman"/>
                <w:sz w:val="20"/>
              </w:rPr>
              <w:t xml:space="preserve">Подпись  </w:t>
            </w:r>
            <w:r w:rsidRPr="004F4BA7">
              <w:rPr>
                <w:rFonts w:ascii="Times New Roman" w:hAnsi="Times New Roman" w:cs="Times New Roman"/>
              </w:rPr>
              <w:t xml:space="preserve">                            </w:t>
            </w:r>
            <w:r w:rsidRPr="004F4BA7">
              <w:rPr>
                <w:rFonts w:ascii="Times New Roman" w:hAnsi="Times New Roman" w:cs="Times New Roman"/>
                <w:sz w:val="20"/>
              </w:rPr>
              <w:t>Ф. И. О.</w:t>
            </w:r>
          </w:p>
          <w:p w14:paraId="44A9A372" w14:textId="77777777" w:rsidR="00DB4EF0" w:rsidRPr="004F4BA7" w:rsidRDefault="00DB4EF0" w:rsidP="00DB4EF0">
            <w:pPr>
              <w:pStyle w:val="ConsPlusNormal"/>
              <w:rPr>
                <w:rFonts w:ascii="Times New Roman" w:hAnsi="Times New Roman" w:cs="Times New Roman"/>
              </w:rPr>
            </w:pPr>
            <w:r w:rsidRPr="004F4BA7">
              <w:rPr>
                <w:rFonts w:ascii="Times New Roman" w:hAnsi="Times New Roman" w:cs="Times New Roman"/>
              </w:rPr>
              <w:t xml:space="preserve">              </w:t>
            </w:r>
          </w:p>
          <w:p w14:paraId="3AF020C9" w14:textId="77777777" w:rsidR="00F41DC4" w:rsidRPr="004F4BA7" w:rsidRDefault="00DB4EF0" w:rsidP="00DB4EF0">
            <w:pPr>
              <w:pStyle w:val="ConsPlusNormal"/>
              <w:rPr>
                <w:rFonts w:ascii="Times New Roman" w:hAnsi="Times New Roman" w:cs="Times New Roman"/>
              </w:rPr>
            </w:pPr>
            <w:r w:rsidRPr="004F4BA7">
              <w:rPr>
                <w:rFonts w:ascii="Times New Roman" w:hAnsi="Times New Roman" w:cs="Times New Roman"/>
              </w:rPr>
              <w:t xml:space="preserve">                           М. П.</w:t>
            </w:r>
          </w:p>
          <w:p w14:paraId="292686BA" w14:textId="77777777" w:rsidR="00534E6C" w:rsidRPr="004F4BA7" w:rsidRDefault="00534E6C" w:rsidP="00DB4EF0">
            <w:pPr>
              <w:pStyle w:val="ConsPlusNormal"/>
              <w:rPr>
                <w:rFonts w:ascii="Times New Roman" w:hAnsi="Times New Roman" w:cs="Times New Roman"/>
              </w:rPr>
            </w:pPr>
          </w:p>
          <w:p w14:paraId="460B60E4" w14:textId="77777777" w:rsidR="00DB4EF0" w:rsidRPr="004D08B1" w:rsidRDefault="00DB4EF0" w:rsidP="00DB4EF0">
            <w:pPr>
              <w:pStyle w:val="ConsPlusNormal"/>
              <w:rPr>
                <w:rFonts w:ascii="Times New Roman" w:hAnsi="Times New Roman" w:cs="Times New Roman"/>
              </w:rPr>
            </w:pPr>
            <w:r w:rsidRPr="004F4BA7">
              <w:rPr>
                <w:rFonts w:ascii="Times New Roman" w:hAnsi="Times New Roman" w:cs="Times New Roman"/>
              </w:rPr>
              <w:t>«_____» __________20____г.</w:t>
            </w:r>
          </w:p>
        </w:tc>
      </w:tr>
    </w:tbl>
    <w:p w14:paraId="7A8A46D3" w14:textId="77777777" w:rsidR="00BA09A1" w:rsidRDefault="00BA09A1" w:rsidP="00CC1D20">
      <w:pPr>
        <w:spacing w:after="160" w:line="259" w:lineRule="auto"/>
        <w:jc w:val="right"/>
        <w:rPr>
          <w:rFonts w:ascii="Times New Roman" w:hAnsi="Times New Roman" w:cs="Times New Roman"/>
        </w:rPr>
      </w:pPr>
    </w:p>
    <w:p w14:paraId="25CC0703" w14:textId="77777777" w:rsidR="00BA09A1" w:rsidRDefault="00BA09A1">
      <w:pPr>
        <w:spacing w:after="160" w:line="259" w:lineRule="auto"/>
        <w:rPr>
          <w:rFonts w:ascii="Times New Roman" w:hAnsi="Times New Roman" w:cs="Times New Roman"/>
        </w:rPr>
      </w:pPr>
      <w:r>
        <w:rPr>
          <w:rFonts w:ascii="Times New Roman" w:hAnsi="Times New Roman" w:cs="Times New Roman"/>
        </w:rPr>
        <w:br w:type="page"/>
      </w:r>
    </w:p>
    <w:p w14:paraId="1F35C965" w14:textId="77777777" w:rsidR="009A19B9" w:rsidRPr="009A19B9" w:rsidRDefault="009A19B9" w:rsidP="00CC1D20">
      <w:pPr>
        <w:spacing w:after="160" w:line="259" w:lineRule="auto"/>
        <w:jc w:val="right"/>
        <w:rPr>
          <w:rFonts w:ascii="Times New Roman" w:hAnsi="Times New Roman" w:cs="Times New Roman"/>
        </w:rPr>
      </w:pPr>
      <w:r w:rsidRPr="009A19B9">
        <w:rPr>
          <w:rFonts w:ascii="Times New Roman" w:hAnsi="Times New Roman" w:cs="Times New Roman"/>
        </w:rPr>
        <w:lastRenderedPageBreak/>
        <w:t>Приложение № I</w:t>
      </w:r>
      <w:r>
        <w:rPr>
          <w:rFonts w:ascii="Times New Roman" w:hAnsi="Times New Roman" w:cs="Times New Roman"/>
          <w:lang w:val="en-US"/>
        </w:rPr>
        <w:t>I</w:t>
      </w:r>
      <w:r w:rsidRPr="009A19B9">
        <w:rPr>
          <w:rFonts w:ascii="Times New Roman" w:hAnsi="Times New Roman" w:cs="Times New Roman"/>
        </w:rPr>
        <w:t xml:space="preserve">   </w:t>
      </w:r>
    </w:p>
    <w:p w14:paraId="6D7BF038" w14:textId="77777777" w:rsidR="009A19B9" w:rsidRPr="009A19B9" w:rsidRDefault="009A19B9" w:rsidP="009A19B9">
      <w:pPr>
        <w:pStyle w:val="ConsPlusNormal"/>
        <w:ind w:firstLine="540"/>
        <w:jc w:val="right"/>
        <w:rPr>
          <w:rFonts w:ascii="Times New Roman" w:hAnsi="Times New Roman" w:cs="Times New Roman"/>
        </w:rPr>
      </w:pPr>
      <w:r w:rsidRPr="009A19B9">
        <w:rPr>
          <w:rFonts w:ascii="Times New Roman" w:hAnsi="Times New Roman" w:cs="Times New Roman"/>
        </w:rPr>
        <w:t>к договору на оказание</w:t>
      </w:r>
    </w:p>
    <w:p w14:paraId="46BB8DF4" w14:textId="77777777" w:rsidR="00553B65" w:rsidRDefault="009A19B9" w:rsidP="009A19B9">
      <w:pPr>
        <w:pStyle w:val="ConsPlusNormal"/>
        <w:ind w:firstLine="540"/>
        <w:jc w:val="right"/>
        <w:rPr>
          <w:rFonts w:ascii="Times New Roman" w:hAnsi="Times New Roman" w:cs="Times New Roman"/>
        </w:rPr>
      </w:pPr>
      <w:r w:rsidRPr="009A19B9">
        <w:rPr>
          <w:rFonts w:ascii="Times New Roman" w:hAnsi="Times New Roman" w:cs="Times New Roman"/>
        </w:rPr>
        <w:t>услуг по обращению с ТКО</w:t>
      </w:r>
    </w:p>
    <w:p w14:paraId="24419BFD" w14:textId="77777777" w:rsidR="00983474" w:rsidRDefault="00E01A7D" w:rsidP="009A19B9">
      <w:pPr>
        <w:pStyle w:val="ConsPlusNormal"/>
        <w:ind w:firstLine="540"/>
        <w:jc w:val="right"/>
        <w:rPr>
          <w:rFonts w:ascii="Times New Roman" w:hAnsi="Times New Roman" w:cs="Times New Roman"/>
        </w:rPr>
      </w:pPr>
      <w:r w:rsidRPr="00E01A7D">
        <w:rPr>
          <w:rFonts w:ascii="Times New Roman" w:hAnsi="Times New Roman" w:cs="Times New Roman"/>
        </w:rPr>
        <w:t>№_________ от ______________ 20___г.</w:t>
      </w:r>
    </w:p>
    <w:p w14:paraId="040A044B" w14:textId="77777777" w:rsidR="009A19B9" w:rsidRDefault="009A19B9" w:rsidP="0064408A">
      <w:pPr>
        <w:pStyle w:val="ConsPlusNormal"/>
        <w:jc w:val="right"/>
        <w:rPr>
          <w:rFonts w:ascii="Times New Roman" w:hAnsi="Times New Roman" w:cs="Times New Roman"/>
        </w:rPr>
      </w:pPr>
    </w:p>
    <w:p w14:paraId="0F535A63" w14:textId="77777777" w:rsidR="009A19B9" w:rsidRPr="00AD351C" w:rsidRDefault="003B5781" w:rsidP="0064408A">
      <w:pPr>
        <w:pStyle w:val="ConsPlusNormal"/>
        <w:jc w:val="center"/>
        <w:rPr>
          <w:rFonts w:ascii="Times New Roman" w:hAnsi="Times New Roman" w:cs="Times New Roman"/>
          <w:b/>
          <w:bCs/>
        </w:rPr>
      </w:pPr>
      <w:r>
        <w:rPr>
          <w:rFonts w:ascii="Times New Roman" w:hAnsi="Times New Roman" w:cs="Times New Roman"/>
          <w:b/>
          <w:bCs/>
          <w:sz w:val="24"/>
          <w:szCs w:val="24"/>
        </w:rPr>
        <w:t>1</w:t>
      </w:r>
      <w:r w:rsidR="009A19B9" w:rsidRPr="00AD351C">
        <w:rPr>
          <w:rFonts w:ascii="Times New Roman" w:hAnsi="Times New Roman" w:cs="Times New Roman"/>
          <w:b/>
          <w:bCs/>
          <w:sz w:val="24"/>
          <w:szCs w:val="24"/>
        </w:rPr>
        <w:t xml:space="preserve">. </w:t>
      </w:r>
      <w:r w:rsidR="00983474" w:rsidRPr="00AD351C">
        <w:rPr>
          <w:rFonts w:ascii="Times New Roman" w:hAnsi="Times New Roman" w:cs="Times New Roman"/>
          <w:b/>
          <w:bCs/>
          <w:sz w:val="24"/>
          <w:szCs w:val="24"/>
        </w:rPr>
        <w:t>Адрес и графическое отображение местоположения</w:t>
      </w:r>
      <w:r w:rsidR="0064408A">
        <w:rPr>
          <w:rFonts w:ascii="Times New Roman" w:hAnsi="Times New Roman" w:cs="Times New Roman"/>
          <w:b/>
          <w:bCs/>
          <w:sz w:val="24"/>
          <w:szCs w:val="24"/>
        </w:rPr>
        <w:t xml:space="preserve"> </w:t>
      </w:r>
      <w:r w:rsidR="009A19B9" w:rsidRPr="00AD351C">
        <w:rPr>
          <w:rFonts w:ascii="Times New Roman" w:hAnsi="Times New Roman" w:cs="Times New Roman"/>
          <w:b/>
          <w:bCs/>
          <w:sz w:val="24"/>
          <w:szCs w:val="24"/>
        </w:rPr>
        <w:t>мест (площадок) накопления твердых коммунальных отходов</w:t>
      </w:r>
      <w:r w:rsidR="0064408A">
        <w:rPr>
          <w:rFonts w:ascii="Times New Roman" w:hAnsi="Times New Roman" w:cs="Times New Roman"/>
          <w:b/>
          <w:bCs/>
          <w:sz w:val="24"/>
          <w:szCs w:val="24"/>
        </w:rPr>
        <w:t xml:space="preserve"> </w:t>
      </w:r>
      <w:r w:rsidR="009A19B9" w:rsidRPr="00AD351C">
        <w:rPr>
          <w:rFonts w:ascii="Times New Roman" w:hAnsi="Times New Roman" w:cs="Times New Roman"/>
          <w:b/>
          <w:bCs/>
          <w:sz w:val="24"/>
          <w:szCs w:val="24"/>
        </w:rPr>
        <w:t>и подъездных путей к ним</w:t>
      </w:r>
    </w:p>
    <w:p w14:paraId="0BBF30BB" w14:textId="77777777" w:rsidR="009A19B9" w:rsidRDefault="009A19B9" w:rsidP="009A19B9">
      <w:pPr>
        <w:pStyle w:val="ConsPlusNormal"/>
        <w:ind w:firstLine="540"/>
        <w:jc w:val="center"/>
        <w:rPr>
          <w:rFonts w:ascii="Times New Roman" w:hAnsi="Times New Roman" w:cs="Times New Roman"/>
        </w:rPr>
      </w:pPr>
    </w:p>
    <w:p w14:paraId="40BD2237" w14:textId="77777777" w:rsidR="004B5691" w:rsidRDefault="004B5691" w:rsidP="009A19B9">
      <w:pPr>
        <w:pStyle w:val="ConsPlusNormal"/>
        <w:ind w:firstLine="540"/>
        <w:jc w:val="center"/>
        <w:rPr>
          <w:rFonts w:ascii="Times New Roman" w:hAnsi="Times New Roman" w:cs="Times New Roman"/>
        </w:rPr>
      </w:pPr>
    </w:p>
    <w:p w14:paraId="32D67F3C" w14:textId="77777777" w:rsidR="004B5691" w:rsidRDefault="004B5691" w:rsidP="009A19B9">
      <w:pPr>
        <w:pStyle w:val="ConsPlusNormal"/>
        <w:ind w:firstLine="540"/>
        <w:jc w:val="center"/>
        <w:rPr>
          <w:rFonts w:ascii="Times New Roman" w:hAnsi="Times New Roman" w:cs="Times New Roman"/>
        </w:rPr>
      </w:pPr>
    </w:p>
    <w:p w14:paraId="69DBDFCF" w14:textId="77777777" w:rsidR="004B5691" w:rsidRDefault="004B5691" w:rsidP="009A19B9">
      <w:pPr>
        <w:pStyle w:val="ConsPlusNormal"/>
        <w:ind w:firstLine="540"/>
        <w:jc w:val="center"/>
        <w:rPr>
          <w:rFonts w:ascii="Times New Roman" w:hAnsi="Times New Roman" w:cs="Times New Roman"/>
        </w:rPr>
      </w:pPr>
    </w:p>
    <w:p w14:paraId="3325FF30" w14:textId="77777777" w:rsidR="004B5691" w:rsidRDefault="004B5691" w:rsidP="009A19B9">
      <w:pPr>
        <w:pStyle w:val="ConsPlusNormal"/>
        <w:ind w:firstLine="540"/>
        <w:jc w:val="center"/>
        <w:rPr>
          <w:rFonts w:ascii="Times New Roman" w:hAnsi="Times New Roman" w:cs="Times New Roman"/>
        </w:rPr>
      </w:pPr>
    </w:p>
    <w:p w14:paraId="53BB98FF" w14:textId="77777777" w:rsidR="004B5691" w:rsidRDefault="004B5691" w:rsidP="009A19B9">
      <w:pPr>
        <w:pStyle w:val="ConsPlusNormal"/>
        <w:ind w:firstLine="540"/>
        <w:jc w:val="center"/>
        <w:rPr>
          <w:rFonts w:ascii="Times New Roman" w:hAnsi="Times New Roman" w:cs="Times New Roman"/>
        </w:rPr>
      </w:pPr>
    </w:p>
    <w:p w14:paraId="5EE95031" w14:textId="77777777" w:rsidR="004B5691" w:rsidRDefault="004B5691" w:rsidP="009A19B9">
      <w:pPr>
        <w:pStyle w:val="ConsPlusNormal"/>
        <w:ind w:firstLine="540"/>
        <w:jc w:val="center"/>
        <w:rPr>
          <w:rFonts w:ascii="Times New Roman" w:hAnsi="Times New Roman" w:cs="Times New Roman"/>
        </w:rPr>
      </w:pPr>
    </w:p>
    <w:p w14:paraId="37B654AC" w14:textId="77777777" w:rsidR="004B5691" w:rsidRDefault="004B5691" w:rsidP="009A19B9">
      <w:pPr>
        <w:pStyle w:val="ConsPlusNormal"/>
        <w:ind w:firstLine="540"/>
        <w:jc w:val="center"/>
        <w:rPr>
          <w:rFonts w:ascii="Times New Roman" w:hAnsi="Times New Roman" w:cs="Times New Roman"/>
        </w:rPr>
      </w:pPr>
    </w:p>
    <w:p w14:paraId="68DB2166" w14:textId="77777777" w:rsidR="004B5691" w:rsidRDefault="004B5691" w:rsidP="009A19B9">
      <w:pPr>
        <w:pStyle w:val="ConsPlusNormal"/>
        <w:ind w:firstLine="540"/>
        <w:jc w:val="center"/>
        <w:rPr>
          <w:rFonts w:ascii="Times New Roman" w:hAnsi="Times New Roman" w:cs="Times New Roman"/>
        </w:rPr>
      </w:pPr>
    </w:p>
    <w:p w14:paraId="399D3ADE" w14:textId="77777777" w:rsidR="004B5691" w:rsidRDefault="004B5691" w:rsidP="009A19B9">
      <w:pPr>
        <w:pStyle w:val="ConsPlusNormal"/>
        <w:ind w:firstLine="540"/>
        <w:jc w:val="center"/>
        <w:rPr>
          <w:rFonts w:ascii="Times New Roman" w:hAnsi="Times New Roman" w:cs="Times New Roman"/>
        </w:rPr>
      </w:pPr>
    </w:p>
    <w:p w14:paraId="5FE8374E" w14:textId="77777777" w:rsidR="004B5691" w:rsidRDefault="004B5691" w:rsidP="009A19B9">
      <w:pPr>
        <w:pStyle w:val="ConsPlusNormal"/>
        <w:ind w:firstLine="540"/>
        <w:jc w:val="center"/>
        <w:rPr>
          <w:rFonts w:ascii="Times New Roman" w:hAnsi="Times New Roman" w:cs="Times New Roman"/>
        </w:rPr>
      </w:pPr>
    </w:p>
    <w:p w14:paraId="6A9E9150" w14:textId="77777777" w:rsidR="004B5691" w:rsidRDefault="004B5691" w:rsidP="009A19B9">
      <w:pPr>
        <w:pStyle w:val="ConsPlusNormal"/>
        <w:ind w:firstLine="540"/>
        <w:jc w:val="center"/>
        <w:rPr>
          <w:rFonts w:ascii="Times New Roman" w:hAnsi="Times New Roman" w:cs="Times New Roman"/>
        </w:rPr>
      </w:pPr>
    </w:p>
    <w:p w14:paraId="60398C11" w14:textId="77777777" w:rsidR="004B5691" w:rsidRDefault="004B5691" w:rsidP="009A19B9">
      <w:pPr>
        <w:pStyle w:val="ConsPlusNormal"/>
        <w:ind w:firstLine="540"/>
        <w:jc w:val="center"/>
        <w:rPr>
          <w:rFonts w:ascii="Times New Roman" w:hAnsi="Times New Roman" w:cs="Times New Roman"/>
        </w:rPr>
      </w:pPr>
    </w:p>
    <w:p w14:paraId="1ABF587F" w14:textId="77777777" w:rsidR="004B5691" w:rsidRDefault="004B5691" w:rsidP="009A19B9">
      <w:pPr>
        <w:pStyle w:val="ConsPlusNormal"/>
        <w:ind w:firstLine="540"/>
        <w:jc w:val="center"/>
        <w:rPr>
          <w:rFonts w:ascii="Times New Roman" w:hAnsi="Times New Roman" w:cs="Times New Roman"/>
        </w:rPr>
      </w:pPr>
    </w:p>
    <w:p w14:paraId="39B2BE54" w14:textId="77777777" w:rsidR="004B5691" w:rsidRDefault="004B5691" w:rsidP="009A19B9">
      <w:pPr>
        <w:pStyle w:val="ConsPlusNormal"/>
        <w:ind w:firstLine="540"/>
        <w:jc w:val="center"/>
        <w:rPr>
          <w:rFonts w:ascii="Times New Roman" w:hAnsi="Times New Roman" w:cs="Times New Roman"/>
        </w:rPr>
      </w:pPr>
    </w:p>
    <w:p w14:paraId="193C6D37" w14:textId="77777777" w:rsidR="004B5691" w:rsidRDefault="004B5691" w:rsidP="009A19B9">
      <w:pPr>
        <w:pStyle w:val="ConsPlusNormal"/>
        <w:ind w:firstLine="540"/>
        <w:jc w:val="center"/>
        <w:rPr>
          <w:rFonts w:ascii="Times New Roman" w:hAnsi="Times New Roman" w:cs="Times New Roman"/>
        </w:rPr>
      </w:pPr>
    </w:p>
    <w:p w14:paraId="3E36A282" w14:textId="77777777" w:rsidR="004B5691" w:rsidRDefault="004B5691" w:rsidP="009A19B9">
      <w:pPr>
        <w:pStyle w:val="ConsPlusNormal"/>
        <w:ind w:firstLine="540"/>
        <w:jc w:val="center"/>
        <w:rPr>
          <w:rFonts w:ascii="Times New Roman" w:hAnsi="Times New Roman" w:cs="Times New Roman"/>
        </w:rPr>
      </w:pPr>
    </w:p>
    <w:p w14:paraId="510532A9" w14:textId="77777777" w:rsidR="004B5691" w:rsidRDefault="004B5691" w:rsidP="009A19B9">
      <w:pPr>
        <w:pStyle w:val="ConsPlusNormal"/>
        <w:ind w:firstLine="540"/>
        <w:jc w:val="center"/>
        <w:rPr>
          <w:rFonts w:ascii="Times New Roman" w:hAnsi="Times New Roman" w:cs="Times New Roman"/>
        </w:rPr>
      </w:pPr>
    </w:p>
    <w:p w14:paraId="4F756AA4" w14:textId="77777777" w:rsidR="004B5691" w:rsidRDefault="004B5691" w:rsidP="009A19B9">
      <w:pPr>
        <w:pStyle w:val="ConsPlusNormal"/>
        <w:ind w:firstLine="540"/>
        <w:jc w:val="center"/>
        <w:rPr>
          <w:rFonts w:ascii="Times New Roman" w:hAnsi="Times New Roman" w:cs="Times New Roman"/>
        </w:rPr>
      </w:pPr>
    </w:p>
    <w:p w14:paraId="6688E8F9" w14:textId="77777777" w:rsidR="004B5691" w:rsidRDefault="004B5691" w:rsidP="009A19B9">
      <w:pPr>
        <w:pStyle w:val="ConsPlusNormal"/>
        <w:ind w:firstLine="540"/>
        <w:jc w:val="center"/>
        <w:rPr>
          <w:rFonts w:ascii="Times New Roman" w:hAnsi="Times New Roman" w:cs="Times New Roman"/>
        </w:rPr>
      </w:pPr>
    </w:p>
    <w:p w14:paraId="2D5E78AB" w14:textId="77777777" w:rsidR="004B5691" w:rsidRDefault="004B5691" w:rsidP="009A19B9">
      <w:pPr>
        <w:pStyle w:val="ConsPlusNormal"/>
        <w:ind w:firstLine="540"/>
        <w:jc w:val="center"/>
        <w:rPr>
          <w:rFonts w:ascii="Times New Roman" w:hAnsi="Times New Roman" w:cs="Times New Roman"/>
        </w:rPr>
      </w:pPr>
    </w:p>
    <w:p w14:paraId="1C47F44B" w14:textId="77777777" w:rsidR="004B5691" w:rsidRDefault="004B5691" w:rsidP="009A19B9">
      <w:pPr>
        <w:pStyle w:val="ConsPlusNormal"/>
        <w:ind w:firstLine="540"/>
        <w:jc w:val="center"/>
        <w:rPr>
          <w:rFonts w:ascii="Times New Roman" w:hAnsi="Times New Roman" w:cs="Times New Roman"/>
        </w:rPr>
      </w:pPr>
    </w:p>
    <w:p w14:paraId="0F738F41" w14:textId="77777777" w:rsidR="00472DED" w:rsidRDefault="00472DED" w:rsidP="009A19B9">
      <w:pPr>
        <w:pStyle w:val="ConsPlusNormal"/>
        <w:ind w:firstLine="540"/>
        <w:jc w:val="center"/>
        <w:rPr>
          <w:rFonts w:ascii="Times New Roman" w:hAnsi="Times New Roman" w:cs="Times New Roman"/>
        </w:rPr>
      </w:pPr>
    </w:p>
    <w:p w14:paraId="5F4B7851" w14:textId="77777777" w:rsidR="00472DED" w:rsidRDefault="00472DED" w:rsidP="009A19B9">
      <w:pPr>
        <w:pStyle w:val="ConsPlusNormal"/>
        <w:ind w:firstLine="540"/>
        <w:jc w:val="center"/>
        <w:rPr>
          <w:rFonts w:ascii="Times New Roman" w:hAnsi="Times New Roman" w:cs="Times New Roman"/>
        </w:rPr>
      </w:pPr>
    </w:p>
    <w:p w14:paraId="6D53B51B" w14:textId="77777777" w:rsidR="00472DED" w:rsidRDefault="00472DED" w:rsidP="009A19B9">
      <w:pPr>
        <w:pStyle w:val="ConsPlusNormal"/>
        <w:ind w:firstLine="540"/>
        <w:jc w:val="center"/>
        <w:rPr>
          <w:rFonts w:ascii="Times New Roman" w:hAnsi="Times New Roman" w:cs="Times New Roman"/>
        </w:rPr>
      </w:pPr>
    </w:p>
    <w:p w14:paraId="3F57CC69" w14:textId="77777777" w:rsidR="00472DED" w:rsidRDefault="00472DED" w:rsidP="009A19B9">
      <w:pPr>
        <w:pStyle w:val="ConsPlusNormal"/>
        <w:ind w:firstLine="540"/>
        <w:jc w:val="center"/>
        <w:rPr>
          <w:rFonts w:ascii="Times New Roman" w:hAnsi="Times New Roman" w:cs="Times New Roman"/>
        </w:rPr>
      </w:pPr>
    </w:p>
    <w:p w14:paraId="2649BEE0" w14:textId="77777777" w:rsidR="00472DED" w:rsidRDefault="00472DED" w:rsidP="009A19B9">
      <w:pPr>
        <w:pStyle w:val="ConsPlusNormal"/>
        <w:ind w:firstLine="540"/>
        <w:jc w:val="center"/>
        <w:rPr>
          <w:rFonts w:ascii="Times New Roman" w:hAnsi="Times New Roman" w:cs="Times New Roman"/>
        </w:rPr>
      </w:pPr>
    </w:p>
    <w:p w14:paraId="762C4BF9" w14:textId="77777777" w:rsidR="00472DED" w:rsidRDefault="00472DED" w:rsidP="009A19B9">
      <w:pPr>
        <w:pStyle w:val="ConsPlusNormal"/>
        <w:ind w:firstLine="540"/>
        <w:jc w:val="center"/>
        <w:rPr>
          <w:rFonts w:ascii="Times New Roman" w:hAnsi="Times New Roman" w:cs="Times New Roman"/>
        </w:rPr>
      </w:pPr>
    </w:p>
    <w:p w14:paraId="1C6B7CEE" w14:textId="77777777" w:rsidR="004B5691" w:rsidRDefault="004B5691" w:rsidP="009A19B9">
      <w:pPr>
        <w:pStyle w:val="ConsPlusNormal"/>
        <w:ind w:firstLine="540"/>
        <w:jc w:val="center"/>
        <w:rPr>
          <w:rFonts w:ascii="Times New Roman" w:hAnsi="Times New Roman" w:cs="Times New Roman"/>
        </w:rPr>
      </w:pPr>
    </w:p>
    <w:p w14:paraId="62A47879" w14:textId="77777777" w:rsidR="004B5691" w:rsidRDefault="004B5691" w:rsidP="009A19B9">
      <w:pPr>
        <w:pStyle w:val="ConsPlusNormal"/>
        <w:ind w:firstLine="540"/>
        <w:jc w:val="center"/>
        <w:rPr>
          <w:rFonts w:ascii="Times New Roman" w:hAnsi="Times New Roman" w:cs="Times New Roman"/>
        </w:rPr>
      </w:pPr>
    </w:p>
    <w:p w14:paraId="5AAE94C5" w14:textId="77777777" w:rsidR="004B5691" w:rsidRDefault="004B5691" w:rsidP="009A19B9">
      <w:pPr>
        <w:pStyle w:val="ConsPlusNormal"/>
        <w:ind w:firstLine="540"/>
        <w:jc w:val="center"/>
        <w:rPr>
          <w:rFonts w:ascii="Times New Roman" w:hAnsi="Times New Roman" w:cs="Times New Roman"/>
        </w:rPr>
      </w:pPr>
    </w:p>
    <w:p w14:paraId="768E2919" w14:textId="77777777" w:rsidR="004B5691" w:rsidRDefault="004B5691" w:rsidP="009A19B9">
      <w:pPr>
        <w:pStyle w:val="ConsPlusNormal"/>
        <w:ind w:firstLine="540"/>
        <w:jc w:val="center"/>
        <w:rPr>
          <w:rFonts w:ascii="Times New Roman" w:hAnsi="Times New Roman" w:cs="Times New Roman"/>
        </w:rPr>
      </w:pPr>
    </w:p>
    <w:p w14:paraId="46CB94A0" w14:textId="77777777" w:rsidR="004B5691" w:rsidRDefault="004B5691" w:rsidP="009A19B9">
      <w:pPr>
        <w:pStyle w:val="ConsPlusNormal"/>
        <w:ind w:firstLine="540"/>
        <w:jc w:val="center"/>
        <w:rPr>
          <w:rFonts w:ascii="Times New Roman" w:hAnsi="Times New Roman" w:cs="Times New Roman"/>
        </w:rPr>
      </w:pPr>
    </w:p>
    <w:tbl>
      <w:tblPr>
        <w:tblW w:w="15546" w:type="dxa"/>
        <w:tblLook w:val="01E0" w:firstRow="1" w:lastRow="1" w:firstColumn="1" w:lastColumn="1" w:noHBand="0" w:noVBand="0"/>
      </w:tblPr>
      <w:tblGrid>
        <w:gridCol w:w="4654"/>
        <w:gridCol w:w="1016"/>
        <w:gridCol w:w="4938"/>
        <w:gridCol w:w="4654"/>
        <w:gridCol w:w="284"/>
      </w:tblGrid>
      <w:tr w:rsidR="0018382F" w:rsidRPr="00025284" w14:paraId="7E979994" w14:textId="77777777" w:rsidTr="0018382F">
        <w:trPr>
          <w:gridAfter w:val="2"/>
          <w:wAfter w:w="4938" w:type="dxa"/>
        </w:trPr>
        <w:tc>
          <w:tcPr>
            <w:tcW w:w="4654" w:type="dxa"/>
            <w:hideMark/>
          </w:tcPr>
          <w:p w14:paraId="0B119160" w14:textId="77777777" w:rsidR="0018382F" w:rsidRPr="00025284" w:rsidRDefault="0018382F" w:rsidP="0018382F">
            <w:pPr>
              <w:tabs>
                <w:tab w:val="num" w:pos="-540"/>
              </w:tabs>
              <w:spacing w:after="0" w:line="240" w:lineRule="auto"/>
              <w:rPr>
                <w:rFonts w:ascii="Times New Roman" w:hAnsi="Times New Roman" w:cs="Times New Roman"/>
                <w:b/>
                <w:sz w:val="24"/>
                <w:szCs w:val="24"/>
              </w:rPr>
            </w:pPr>
            <w:r w:rsidRPr="00025284">
              <w:rPr>
                <w:rFonts w:ascii="Times New Roman" w:hAnsi="Times New Roman" w:cs="Times New Roman"/>
                <w:b/>
                <w:sz w:val="24"/>
                <w:szCs w:val="24"/>
              </w:rPr>
              <w:t>«Региональный оператор»</w:t>
            </w:r>
          </w:p>
        </w:tc>
        <w:tc>
          <w:tcPr>
            <w:tcW w:w="1016" w:type="dxa"/>
          </w:tcPr>
          <w:p w14:paraId="3C02BBC9" w14:textId="77777777" w:rsidR="0018382F" w:rsidRPr="00025284" w:rsidRDefault="0018382F" w:rsidP="0018382F">
            <w:pPr>
              <w:tabs>
                <w:tab w:val="num" w:pos="-540"/>
              </w:tabs>
              <w:spacing w:after="0" w:line="240" w:lineRule="auto"/>
              <w:jc w:val="center"/>
              <w:rPr>
                <w:rFonts w:ascii="Times New Roman" w:hAnsi="Times New Roman" w:cs="Times New Roman"/>
                <w:b/>
                <w:sz w:val="24"/>
                <w:szCs w:val="24"/>
              </w:rPr>
            </w:pPr>
          </w:p>
        </w:tc>
        <w:tc>
          <w:tcPr>
            <w:tcW w:w="4938" w:type="dxa"/>
          </w:tcPr>
          <w:p w14:paraId="4FEAD26E" w14:textId="77777777" w:rsidR="0018382F" w:rsidRPr="00025284" w:rsidRDefault="0018382F" w:rsidP="0018382F">
            <w:pPr>
              <w:tabs>
                <w:tab w:val="num" w:pos="-540"/>
              </w:tabs>
              <w:spacing w:after="0" w:line="240" w:lineRule="auto"/>
              <w:rPr>
                <w:rFonts w:ascii="Times New Roman" w:hAnsi="Times New Roman" w:cs="Times New Roman"/>
                <w:b/>
                <w:sz w:val="24"/>
                <w:szCs w:val="24"/>
              </w:rPr>
            </w:pPr>
            <w:r w:rsidRPr="00025284">
              <w:rPr>
                <w:rFonts w:ascii="Times New Roman" w:hAnsi="Times New Roman" w:cs="Times New Roman"/>
                <w:b/>
                <w:sz w:val="24"/>
                <w:szCs w:val="24"/>
              </w:rPr>
              <w:t>«Потребитель»</w:t>
            </w:r>
          </w:p>
        </w:tc>
      </w:tr>
      <w:tr w:rsidR="0018382F" w:rsidRPr="00025284" w14:paraId="3ADFBDD1" w14:textId="77777777" w:rsidTr="0018382F">
        <w:tc>
          <w:tcPr>
            <w:tcW w:w="4654" w:type="dxa"/>
            <w:hideMark/>
          </w:tcPr>
          <w:p w14:paraId="18EBB7E2" w14:textId="77777777" w:rsidR="0018382F" w:rsidRPr="00025284" w:rsidRDefault="0018382F" w:rsidP="0018382F">
            <w:pPr>
              <w:tabs>
                <w:tab w:val="num" w:pos="-540"/>
              </w:tabs>
              <w:spacing w:after="0" w:line="240" w:lineRule="auto"/>
              <w:rPr>
                <w:rFonts w:ascii="Times New Roman" w:hAnsi="Times New Roman" w:cs="Times New Roman"/>
                <w:b/>
                <w:sz w:val="24"/>
                <w:szCs w:val="24"/>
              </w:rPr>
            </w:pPr>
            <w:r w:rsidRPr="00025284">
              <w:rPr>
                <w:rFonts w:ascii="Times New Roman" w:hAnsi="Times New Roman" w:cs="Times New Roman"/>
                <w:b/>
                <w:sz w:val="24"/>
                <w:szCs w:val="24"/>
              </w:rPr>
              <w:t>ГУП «Спецтранс»</w:t>
            </w:r>
          </w:p>
        </w:tc>
        <w:tc>
          <w:tcPr>
            <w:tcW w:w="1016" w:type="dxa"/>
          </w:tcPr>
          <w:p w14:paraId="25FA08FC" w14:textId="77777777" w:rsidR="0018382F" w:rsidRPr="00025284" w:rsidRDefault="0018382F" w:rsidP="0018382F">
            <w:pPr>
              <w:tabs>
                <w:tab w:val="num" w:pos="-540"/>
              </w:tabs>
              <w:spacing w:after="0" w:line="240" w:lineRule="auto"/>
              <w:rPr>
                <w:rFonts w:ascii="Times New Roman" w:hAnsi="Times New Roman" w:cs="Times New Roman"/>
                <w:sz w:val="24"/>
                <w:szCs w:val="24"/>
              </w:rPr>
            </w:pPr>
          </w:p>
        </w:tc>
        <w:tc>
          <w:tcPr>
            <w:tcW w:w="4938" w:type="dxa"/>
          </w:tcPr>
          <w:p w14:paraId="043761A6" w14:textId="77777777" w:rsidR="0018382F" w:rsidRDefault="009A0D89" w:rsidP="0018382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w:t>
            </w:r>
          </w:p>
          <w:p w14:paraId="5BA9D653" w14:textId="77777777" w:rsidR="009A0D89" w:rsidRPr="00025284" w:rsidRDefault="009A0D89" w:rsidP="0018382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w:t>
            </w:r>
          </w:p>
        </w:tc>
        <w:tc>
          <w:tcPr>
            <w:tcW w:w="4938" w:type="dxa"/>
            <w:gridSpan w:val="2"/>
          </w:tcPr>
          <w:p w14:paraId="1D9010C3" w14:textId="77777777" w:rsidR="0018382F" w:rsidRPr="00025284" w:rsidRDefault="0018382F" w:rsidP="0018382F">
            <w:pPr>
              <w:autoSpaceDE w:val="0"/>
              <w:autoSpaceDN w:val="0"/>
              <w:adjustRightInd w:val="0"/>
              <w:spacing w:after="0" w:line="240" w:lineRule="auto"/>
              <w:rPr>
                <w:rFonts w:ascii="Times New Roman" w:hAnsi="Times New Roman" w:cs="Times New Roman"/>
                <w:b/>
                <w:sz w:val="24"/>
                <w:szCs w:val="24"/>
              </w:rPr>
            </w:pPr>
          </w:p>
        </w:tc>
      </w:tr>
      <w:tr w:rsidR="0018382F" w:rsidRPr="00025284" w14:paraId="0279AE48" w14:textId="77777777" w:rsidTr="0018382F">
        <w:trPr>
          <w:gridAfter w:val="1"/>
          <w:wAfter w:w="284" w:type="dxa"/>
          <w:trHeight w:val="556"/>
        </w:trPr>
        <w:tc>
          <w:tcPr>
            <w:tcW w:w="4654" w:type="dxa"/>
          </w:tcPr>
          <w:p w14:paraId="3481BE83" w14:textId="77777777" w:rsidR="0018382F" w:rsidRPr="00025284" w:rsidRDefault="0018382F" w:rsidP="0018382F">
            <w:pPr>
              <w:tabs>
                <w:tab w:val="num" w:pos="-540"/>
              </w:tabs>
              <w:spacing w:after="0" w:line="240" w:lineRule="auto"/>
              <w:rPr>
                <w:rFonts w:ascii="Times New Roman" w:hAnsi="Times New Roman" w:cs="Times New Roman"/>
                <w:sz w:val="24"/>
                <w:szCs w:val="24"/>
              </w:rPr>
            </w:pPr>
          </w:p>
          <w:p w14:paraId="70767B48" w14:textId="77777777" w:rsidR="0018382F" w:rsidRPr="00025284" w:rsidRDefault="0018382F" w:rsidP="0018382F">
            <w:pPr>
              <w:tabs>
                <w:tab w:val="num" w:pos="-540"/>
              </w:tabs>
              <w:spacing w:after="0" w:line="240" w:lineRule="auto"/>
              <w:rPr>
                <w:rFonts w:ascii="Times New Roman" w:hAnsi="Times New Roman" w:cs="Times New Roman"/>
                <w:sz w:val="24"/>
                <w:szCs w:val="24"/>
              </w:rPr>
            </w:pPr>
          </w:p>
          <w:p w14:paraId="0C64753E" w14:textId="77777777" w:rsidR="0018382F" w:rsidRPr="00025284" w:rsidRDefault="0018382F" w:rsidP="0018382F">
            <w:pPr>
              <w:tabs>
                <w:tab w:val="num" w:pos="-540"/>
              </w:tabs>
              <w:spacing w:after="0" w:line="240" w:lineRule="auto"/>
              <w:rPr>
                <w:rFonts w:ascii="Times New Roman" w:hAnsi="Times New Roman" w:cs="Times New Roman"/>
                <w:sz w:val="24"/>
                <w:szCs w:val="24"/>
              </w:rPr>
            </w:pPr>
            <w:r w:rsidRPr="00025284">
              <w:rPr>
                <w:rFonts w:ascii="Times New Roman" w:hAnsi="Times New Roman" w:cs="Times New Roman"/>
                <w:sz w:val="24"/>
                <w:szCs w:val="24"/>
              </w:rPr>
              <w:t>____________________</w:t>
            </w:r>
            <w:r>
              <w:rPr>
                <w:rFonts w:ascii="Times New Roman" w:hAnsi="Times New Roman" w:cs="Times New Roman"/>
                <w:sz w:val="24"/>
                <w:szCs w:val="24"/>
              </w:rPr>
              <w:t xml:space="preserve">__/ </w:t>
            </w:r>
            <w:r w:rsidRPr="00720C9D">
              <w:rPr>
                <w:rFonts w:ascii="Times New Roman" w:hAnsi="Times New Roman" w:cs="Times New Roman"/>
                <w:sz w:val="24"/>
                <w:szCs w:val="24"/>
                <w:u w:val="single"/>
              </w:rPr>
              <w:t>С.</w:t>
            </w:r>
            <w:r>
              <w:rPr>
                <w:rFonts w:ascii="Times New Roman" w:hAnsi="Times New Roman" w:cs="Times New Roman"/>
                <w:sz w:val="24"/>
                <w:szCs w:val="24"/>
                <w:u w:val="single"/>
              </w:rPr>
              <w:t xml:space="preserve"> </w:t>
            </w:r>
            <w:r w:rsidRPr="00720C9D">
              <w:rPr>
                <w:rFonts w:ascii="Times New Roman" w:hAnsi="Times New Roman" w:cs="Times New Roman"/>
                <w:sz w:val="24"/>
                <w:szCs w:val="24"/>
                <w:u w:val="single"/>
              </w:rPr>
              <w:t>П. Воробьев</w:t>
            </w:r>
          </w:p>
          <w:p w14:paraId="04F27736" w14:textId="77777777" w:rsidR="0018382F" w:rsidRPr="004D08B1" w:rsidRDefault="0018382F" w:rsidP="0018382F">
            <w:pPr>
              <w:tabs>
                <w:tab w:val="num" w:pos="-540"/>
              </w:tabs>
              <w:spacing w:after="0" w:line="240" w:lineRule="auto"/>
              <w:rPr>
                <w:rFonts w:ascii="Times New Roman" w:hAnsi="Times New Roman" w:cs="Times New Roman"/>
              </w:rPr>
            </w:pPr>
            <w:r w:rsidRPr="004D08B1">
              <w:rPr>
                <w:rFonts w:ascii="Times New Roman" w:hAnsi="Times New Roman" w:cs="Times New Roman"/>
              </w:rPr>
              <w:t>Подпись                                Ф. И. О.</w:t>
            </w:r>
          </w:p>
          <w:p w14:paraId="64D4021F" w14:textId="77777777" w:rsidR="0018382F" w:rsidRDefault="0018382F" w:rsidP="0018382F">
            <w:pPr>
              <w:tabs>
                <w:tab w:val="num" w:pos="-540"/>
              </w:tabs>
              <w:spacing w:after="0" w:line="240" w:lineRule="auto"/>
              <w:rPr>
                <w:rFonts w:ascii="Times New Roman" w:hAnsi="Times New Roman" w:cs="Times New Roman"/>
                <w:sz w:val="24"/>
                <w:szCs w:val="24"/>
              </w:rPr>
            </w:pPr>
          </w:p>
          <w:p w14:paraId="34623F3F" w14:textId="77777777" w:rsidR="0018382F" w:rsidRPr="004D08B1" w:rsidRDefault="0018382F" w:rsidP="0018382F">
            <w:pPr>
              <w:tabs>
                <w:tab w:val="num" w:pos="-540"/>
              </w:tabs>
              <w:spacing w:after="0" w:line="240" w:lineRule="auto"/>
              <w:rPr>
                <w:rFonts w:ascii="Times New Roman" w:hAnsi="Times New Roman" w:cs="Times New Roman"/>
              </w:rPr>
            </w:pPr>
            <w:r>
              <w:rPr>
                <w:rFonts w:ascii="Times New Roman" w:hAnsi="Times New Roman" w:cs="Times New Roman"/>
              </w:rPr>
              <w:t xml:space="preserve">                     </w:t>
            </w:r>
            <w:r w:rsidRPr="004D08B1">
              <w:rPr>
                <w:rFonts w:ascii="Times New Roman" w:hAnsi="Times New Roman" w:cs="Times New Roman"/>
              </w:rPr>
              <w:t>М. П.</w:t>
            </w:r>
          </w:p>
        </w:tc>
        <w:tc>
          <w:tcPr>
            <w:tcW w:w="1016" w:type="dxa"/>
          </w:tcPr>
          <w:p w14:paraId="38212183" w14:textId="77777777" w:rsidR="0018382F" w:rsidRPr="00025284" w:rsidRDefault="0018382F" w:rsidP="0018382F">
            <w:pPr>
              <w:tabs>
                <w:tab w:val="num" w:pos="-540"/>
              </w:tabs>
              <w:spacing w:after="0" w:line="240" w:lineRule="auto"/>
              <w:rPr>
                <w:rFonts w:ascii="Times New Roman" w:hAnsi="Times New Roman" w:cs="Times New Roman"/>
                <w:sz w:val="24"/>
                <w:szCs w:val="24"/>
              </w:rPr>
            </w:pPr>
          </w:p>
        </w:tc>
        <w:tc>
          <w:tcPr>
            <w:tcW w:w="4938" w:type="dxa"/>
          </w:tcPr>
          <w:p w14:paraId="6A0F7F52" w14:textId="77777777" w:rsidR="0018382F" w:rsidRPr="00025284" w:rsidRDefault="0018382F" w:rsidP="0018382F">
            <w:pPr>
              <w:tabs>
                <w:tab w:val="num" w:pos="-540"/>
              </w:tabs>
              <w:spacing w:after="0" w:line="240" w:lineRule="auto"/>
              <w:rPr>
                <w:rFonts w:ascii="Times New Roman" w:hAnsi="Times New Roman" w:cs="Times New Roman"/>
                <w:sz w:val="24"/>
                <w:szCs w:val="24"/>
              </w:rPr>
            </w:pPr>
          </w:p>
          <w:p w14:paraId="6F9459BB" w14:textId="77777777" w:rsidR="0018382F" w:rsidRDefault="0018382F" w:rsidP="0018382F">
            <w:pPr>
              <w:tabs>
                <w:tab w:val="num" w:pos="-540"/>
              </w:tabs>
              <w:spacing w:after="0" w:line="240" w:lineRule="auto"/>
              <w:rPr>
                <w:rFonts w:ascii="Times New Roman" w:hAnsi="Times New Roman" w:cs="Times New Roman"/>
                <w:sz w:val="24"/>
                <w:szCs w:val="24"/>
              </w:rPr>
            </w:pPr>
          </w:p>
          <w:p w14:paraId="29435F2F" w14:textId="77777777" w:rsidR="0018382F" w:rsidRPr="001822ED" w:rsidRDefault="0018382F" w:rsidP="0018382F">
            <w:pPr>
              <w:tabs>
                <w:tab w:val="num" w:pos="-540"/>
              </w:tabs>
              <w:spacing w:after="0" w:line="240" w:lineRule="auto"/>
              <w:rPr>
                <w:rFonts w:ascii="Times New Roman" w:hAnsi="Times New Roman" w:cs="Times New Roman"/>
                <w:sz w:val="24"/>
                <w:szCs w:val="24"/>
              </w:rPr>
            </w:pPr>
            <w:r w:rsidRPr="001822ED">
              <w:rPr>
                <w:rFonts w:ascii="Times New Roman" w:hAnsi="Times New Roman" w:cs="Times New Roman"/>
                <w:sz w:val="24"/>
                <w:szCs w:val="24"/>
              </w:rPr>
              <w:t>____________________/______________</w:t>
            </w:r>
          </w:p>
          <w:p w14:paraId="18A7587B" w14:textId="77777777" w:rsidR="0018382F" w:rsidRPr="001822ED" w:rsidRDefault="0018382F" w:rsidP="0018382F">
            <w:pPr>
              <w:tabs>
                <w:tab w:val="num" w:pos="-540"/>
              </w:tabs>
              <w:spacing w:after="0" w:line="240" w:lineRule="auto"/>
              <w:rPr>
                <w:rFonts w:ascii="Times New Roman" w:hAnsi="Times New Roman" w:cs="Times New Roman"/>
              </w:rPr>
            </w:pPr>
            <w:r w:rsidRPr="001822ED">
              <w:rPr>
                <w:rFonts w:ascii="Times New Roman" w:hAnsi="Times New Roman" w:cs="Times New Roman"/>
              </w:rPr>
              <w:t xml:space="preserve">     Подпись                              Ф. И. О.</w:t>
            </w:r>
          </w:p>
          <w:p w14:paraId="66FA2852" w14:textId="77777777" w:rsidR="0018382F" w:rsidRPr="001822ED" w:rsidRDefault="0018382F" w:rsidP="0018382F">
            <w:pPr>
              <w:tabs>
                <w:tab w:val="num" w:pos="-540"/>
              </w:tabs>
              <w:spacing w:after="0" w:line="240" w:lineRule="auto"/>
              <w:rPr>
                <w:rFonts w:ascii="Times New Roman" w:hAnsi="Times New Roman" w:cs="Times New Roman"/>
                <w:sz w:val="24"/>
                <w:szCs w:val="24"/>
              </w:rPr>
            </w:pPr>
            <w:r w:rsidRPr="001822ED">
              <w:rPr>
                <w:rFonts w:ascii="Times New Roman" w:hAnsi="Times New Roman" w:cs="Times New Roman"/>
                <w:sz w:val="24"/>
                <w:szCs w:val="24"/>
              </w:rPr>
              <w:t xml:space="preserve">              </w:t>
            </w:r>
          </w:p>
          <w:p w14:paraId="25E9B020" w14:textId="77777777" w:rsidR="0018382F" w:rsidRPr="001822ED" w:rsidRDefault="0018382F" w:rsidP="0018382F">
            <w:pPr>
              <w:tabs>
                <w:tab w:val="num" w:pos="-540"/>
              </w:tabs>
              <w:spacing w:after="0" w:line="240" w:lineRule="auto"/>
              <w:rPr>
                <w:rFonts w:ascii="Times New Roman" w:hAnsi="Times New Roman" w:cs="Times New Roman"/>
              </w:rPr>
            </w:pPr>
            <w:r w:rsidRPr="001822ED">
              <w:rPr>
                <w:rFonts w:ascii="Times New Roman" w:hAnsi="Times New Roman" w:cs="Times New Roman"/>
                <w:sz w:val="24"/>
                <w:szCs w:val="24"/>
              </w:rPr>
              <w:t xml:space="preserve">                           </w:t>
            </w:r>
            <w:r w:rsidRPr="001822ED">
              <w:rPr>
                <w:rFonts w:ascii="Times New Roman" w:hAnsi="Times New Roman" w:cs="Times New Roman"/>
              </w:rPr>
              <w:t>М. П.</w:t>
            </w:r>
          </w:p>
          <w:p w14:paraId="11168967" w14:textId="77777777" w:rsidR="0018382F" w:rsidRPr="00025284" w:rsidRDefault="0018382F" w:rsidP="0018382F">
            <w:pPr>
              <w:tabs>
                <w:tab w:val="num" w:pos="-540"/>
              </w:tabs>
              <w:spacing w:after="0" w:line="240" w:lineRule="auto"/>
              <w:rPr>
                <w:rFonts w:ascii="Times New Roman" w:hAnsi="Times New Roman" w:cs="Times New Roman"/>
                <w:sz w:val="24"/>
                <w:szCs w:val="24"/>
              </w:rPr>
            </w:pPr>
          </w:p>
          <w:p w14:paraId="28A1FCBA" w14:textId="77777777" w:rsidR="0018382F" w:rsidRPr="00025284" w:rsidRDefault="0018382F" w:rsidP="0018382F">
            <w:pPr>
              <w:tabs>
                <w:tab w:val="num" w:pos="-540"/>
              </w:tabs>
              <w:spacing w:after="0" w:line="240" w:lineRule="auto"/>
              <w:rPr>
                <w:rFonts w:ascii="Times New Roman" w:hAnsi="Times New Roman" w:cs="Times New Roman"/>
                <w:sz w:val="24"/>
                <w:szCs w:val="24"/>
              </w:rPr>
            </w:pPr>
          </w:p>
        </w:tc>
        <w:tc>
          <w:tcPr>
            <w:tcW w:w="4654" w:type="dxa"/>
          </w:tcPr>
          <w:p w14:paraId="696929E9" w14:textId="77777777" w:rsidR="0018382F" w:rsidRPr="00025284" w:rsidRDefault="0018382F" w:rsidP="0018382F">
            <w:pPr>
              <w:tabs>
                <w:tab w:val="num" w:pos="-540"/>
              </w:tabs>
              <w:spacing w:after="0" w:line="240" w:lineRule="auto"/>
              <w:rPr>
                <w:rFonts w:ascii="Times New Roman" w:hAnsi="Times New Roman" w:cs="Times New Roman"/>
                <w:sz w:val="24"/>
                <w:szCs w:val="24"/>
              </w:rPr>
            </w:pPr>
          </w:p>
        </w:tc>
      </w:tr>
    </w:tbl>
    <w:p w14:paraId="111FC372" w14:textId="77777777" w:rsidR="004B5691" w:rsidRPr="00025284" w:rsidRDefault="004B5691" w:rsidP="004B5691">
      <w:pPr>
        <w:autoSpaceDE w:val="0"/>
        <w:autoSpaceDN w:val="0"/>
        <w:adjustRightInd w:val="0"/>
        <w:spacing w:after="0" w:line="240" w:lineRule="auto"/>
        <w:rPr>
          <w:rFonts w:ascii="Times New Roman" w:hAnsi="Times New Roman" w:cs="Times New Roman"/>
          <w:sz w:val="24"/>
          <w:szCs w:val="24"/>
        </w:rPr>
      </w:pPr>
      <w:r w:rsidRPr="001969EC">
        <w:rPr>
          <w:rFonts w:ascii="Times New Roman" w:hAnsi="Times New Roman" w:cs="Times New Roman"/>
          <w:sz w:val="24"/>
          <w:szCs w:val="24"/>
        </w:rPr>
        <w:t xml:space="preserve">  </w:t>
      </w:r>
      <w:r>
        <w:rPr>
          <w:rFonts w:ascii="Times New Roman" w:hAnsi="Times New Roman" w:cs="Times New Roman"/>
          <w:sz w:val="24"/>
          <w:szCs w:val="24"/>
        </w:rPr>
        <w:t>«</w:t>
      </w:r>
      <w:r w:rsidRPr="00025284">
        <w:rPr>
          <w:rFonts w:ascii="Times New Roman" w:hAnsi="Times New Roman" w:cs="Times New Roman"/>
          <w:sz w:val="24"/>
          <w:szCs w:val="24"/>
        </w:rPr>
        <w:t>__</w:t>
      </w:r>
      <w:r>
        <w:rPr>
          <w:rFonts w:ascii="Times New Roman" w:hAnsi="Times New Roman" w:cs="Times New Roman"/>
          <w:sz w:val="24"/>
          <w:szCs w:val="24"/>
        </w:rPr>
        <w:t>__»</w:t>
      </w:r>
      <w:r w:rsidRPr="00025284">
        <w:rPr>
          <w:rFonts w:ascii="Times New Roman" w:hAnsi="Times New Roman" w:cs="Times New Roman"/>
          <w:sz w:val="24"/>
          <w:szCs w:val="24"/>
        </w:rPr>
        <w:t xml:space="preserve"> ______________ 20__ г.           </w:t>
      </w:r>
      <w:r w:rsidRPr="00B02916">
        <w:rPr>
          <w:rFonts w:ascii="Times New Roman" w:hAnsi="Times New Roman" w:cs="Times New Roman"/>
          <w:sz w:val="24"/>
          <w:szCs w:val="24"/>
        </w:rPr>
        <w:t xml:space="preserve">                                         </w:t>
      </w:r>
      <w:r>
        <w:rPr>
          <w:rFonts w:ascii="Times New Roman" w:hAnsi="Times New Roman" w:cs="Times New Roman"/>
          <w:sz w:val="24"/>
          <w:szCs w:val="24"/>
        </w:rPr>
        <w:t>«__</w:t>
      </w:r>
      <w:r w:rsidRPr="00025284">
        <w:rPr>
          <w:rFonts w:ascii="Times New Roman" w:hAnsi="Times New Roman" w:cs="Times New Roman"/>
          <w:sz w:val="24"/>
          <w:szCs w:val="24"/>
        </w:rPr>
        <w:t>__</w:t>
      </w:r>
      <w:r>
        <w:rPr>
          <w:rFonts w:ascii="Times New Roman" w:hAnsi="Times New Roman" w:cs="Times New Roman"/>
          <w:sz w:val="24"/>
          <w:szCs w:val="24"/>
        </w:rPr>
        <w:t>»</w:t>
      </w:r>
      <w:r w:rsidRPr="00025284">
        <w:rPr>
          <w:rFonts w:ascii="Times New Roman" w:hAnsi="Times New Roman" w:cs="Times New Roman"/>
          <w:sz w:val="24"/>
          <w:szCs w:val="24"/>
        </w:rPr>
        <w:t xml:space="preserve"> ________________ 20__ г.</w:t>
      </w:r>
    </w:p>
    <w:p w14:paraId="0A99A43E" w14:textId="77777777" w:rsidR="006A18DC" w:rsidRDefault="006A18DC" w:rsidP="009A19B9">
      <w:pPr>
        <w:pStyle w:val="ConsPlusNormal"/>
        <w:ind w:firstLine="540"/>
        <w:jc w:val="right"/>
        <w:rPr>
          <w:rFonts w:ascii="Times New Roman" w:hAnsi="Times New Roman" w:cs="Times New Roman"/>
        </w:rPr>
      </w:pPr>
    </w:p>
    <w:p w14:paraId="433E8F01" w14:textId="77777777" w:rsidR="006A18DC" w:rsidRDefault="006A18DC" w:rsidP="009A19B9">
      <w:pPr>
        <w:pStyle w:val="ConsPlusNormal"/>
        <w:ind w:firstLine="540"/>
        <w:jc w:val="right"/>
        <w:rPr>
          <w:rFonts w:ascii="Times New Roman" w:hAnsi="Times New Roman" w:cs="Times New Roman"/>
        </w:rPr>
      </w:pPr>
    </w:p>
    <w:p w14:paraId="5200E0D8" w14:textId="77777777" w:rsidR="006A18DC" w:rsidRDefault="006A18DC" w:rsidP="009A19B9">
      <w:pPr>
        <w:pStyle w:val="ConsPlusNormal"/>
        <w:ind w:firstLine="540"/>
        <w:jc w:val="right"/>
        <w:rPr>
          <w:rFonts w:ascii="Times New Roman" w:hAnsi="Times New Roman" w:cs="Times New Roman"/>
        </w:rPr>
      </w:pPr>
    </w:p>
    <w:p w14:paraId="06BEA340" w14:textId="77777777" w:rsidR="009A19B9" w:rsidRPr="009A19B9" w:rsidRDefault="009A19B9" w:rsidP="009A19B9">
      <w:pPr>
        <w:pStyle w:val="ConsPlusNormal"/>
        <w:ind w:firstLine="540"/>
        <w:jc w:val="right"/>
        <w:rPr>
          <w:rFonts w:ascii="Times New Roman" w:hAnsi="Times New Roman" w:cs="Times New Roman"/>
        </w:rPr>
      </w:pPr>
      <w:r w:rsidRPr="009A19B9">
        <w:rPr>
          <w:rFonts w:ascii="Times New Roman" w:hAnsi="Times New Roman" w:cs="Times New Roman"/>
        </w:rPr>
        <w:lastRenderedPageBreak/>
        <w:t>Приложение № II</w:t>
      </w:r>
      <w:r>
        <w:rPr>
          <w:rFonts w:ascii="Times New Roman" w:hAnsi="Times New Roman" w:cs="Times New Roman"/>
          <w:lang w:val="en-US"/>
        </w:rPr>
        <w:t>I</w:t>
      </w:r>
      <w:r w:rsidRPr="009A19B9">
        <w:rPr>
          <w:rFonts w:ascii="Times New Roman" w:hAnsi="Times New Roman" w:cs="Times New Roman"/>
        </w:rPr>
        <w:t xml:space="preserve">   </w:t>
      </w:r>
    </w:p>
    <w:p w14:paraId="5A898D7D" w14:textId="77777777" w:rsidR="009A19B9" w:rsidRPr="009A19B9" w:rsidRDefault="009A19B9" w:rsidP="009A19B9">
      <w:pPr>
        <w:pStyle w:val="ConsPlusNormal"/>
        <w:ind w:firstLine="540"/>
        <w:jc w:val="right"/>
        <w:rPr>
          <w:rFonts w:ascii="Times New Roman" w:hAnsi="Times New Roman" w:cs="Times New Roman"/>
        </w:rPr>
      </w:pPr>
      <w:bookmarkStart w:id="14" w:name="_Hlk78287745"/>
      <w:r w:rsidRPr="009A19B9">
        <w:rPr>
          <w:rFonts w:ascii="Times New Roman" w:hAnsi="Times New Roman" w:cs="Times New Roman"/>
        </w:rPr>
        <w:t>к договору на оказание</w:t>
      </w:r>
    </w:p>
    <w:p w14:paraId="6A05D9F0" w14:textId="77777777" w:rsidR="009A19B9" w:rsidRPr="009A19B9" w:rsidRDefault="009A19B9" w:rsidP="009A19B9">
      <w:pPr>
        <w:pStyle w:val="ConsPlusNormal"/>
        <w:ind w:firstLine="540"/>
        <w:jc w:val="right"/>
        <w:rPr>
          <w:rFonts w:ascii="Times New Roman" w:hAnsi="Times New Roman" w:cs="Times New Roman"/>
        </w:rPr>
      </w:pPr>
      <w:r w:rsidRPr="009A19B9">
        <w:rPr>
          <w:rFonts w:ascii="Times New Roman" w:hAnsi="Times New Roman" w:cs="Times New Roman"/>
        </w:rPr>
        <w:t>услуг по обращению с ТКО</w:t>
      </w:r>
    </w:p>
    <w:p w14:paraId="7D86AABE" w14:textId="77777777" w:rsidR="00E90236" w:rsidRDefault="00E90236" w:rsidP="00E01A7D">
      <w:pPr>
        <w:pStyle w:val="ConsPlusNormal"/>
        <w:ind w:firstLine="540"/>
        <w:jc w:val="right"/>
        <w:rPr>
          <w:rFonts w:ascii="Times New Roman" w:hAnsi="Times New Roman" w:cs="Times New Roman"/>
        </w:rPr>
      </w:pPr>
      <w:bookmarkStart w:id="15" w:name="_Hlk78206059"/>
    </w:p>
    <w:p w14:paraId="32514412" w14:textId="77777777" w:rsidR="009A19B9" w:rsidRDefault="00E01A7D" w:rsidP="00E01A7D">
      <w:pPr>
        <w:pStyle w:val="ConsPlusNormal"/>
        <w:ind w:firstLine="540"/>
        <w:jc w:val="right"/>
        <w:rPr>
          <w:rFonts w:ascii="Times New Roman" w:hAnsi="Times New Roman" w:cs="Times New Roman"/>
        </w:rPr>
      </w:pPr>
      <w:r w:rsidRPr="00E01A7D">
        <w:rPr>
          <w:rFonts w:ascii="Times New Roman" w:hAnsi="Times New Roman" w:cs="Times New Roman"/>
        </w:rPr>
        <w:t>№_________ от</w:t>
      </w:r>
      <w:r>
        <w:rPr>
          <w:rFonts w:ascii="Times New Roman" w:hAnsi="Times New Roman" w:cs="Times New Roman"/>
        </w:rPr>
        <w:t xml:space="preserve"> ______________</w:t>
      </w:r>
      <w:r w:rsidRPr="00E01A7D">
        <w:rPr>
          <w:rFonts w:ascii="Times New Roman" w:hAnsi="Times New Roman" w:cs="Times New Roman"/>
        </w:rPr>
        <w:t xml:space="preserve"> 20___г.</w:t>
      </w:r>
    </w:p>
    <w:bookmarkEnd w:id="14"/>
    <w:bookmarkEnd w:id="15"/>
    <w:p w14:paraId="72AD228E" w14:textId="77777777" w:rsidR="00E01A7D" w:rsidRDefault="00E01A7D" w:rsidP="002115EB">
      <w:pPr>
        <w:keepNext/>
        <w:spacing w:after="0" w:line="240" w:lineRule="auto"/>
        <w:jc w:val="center"/>
        <w:outlineLvl w:val="2"/>
        <w:rPr>
          <w:rFonts w:ascii="Times New Roman" w:hAnsi="Times New Roman" w:cs="Times New Roman"/>
          <w:b/>
          <w:sz w:val="24"/>
          <w:szCs w:val="24"/>
        </w:rPr>
      </w:pPr>
    </w:p>
    <w:p w14:paraId="77138E61" w14:textId="77777777" w:rsidR="00025284" w:rsidRDefault="002115EB" w:rsidP="002115EB">
      <w:pPr>
        <w:keepNext/>
        <w:spacing w:after="0" w:line="240" w:lineRule="auto"/>
        <w:jc w:val="center"/>
        <w:outlineLvl w:val="2"/>
        <w:rPr>
          <w:rFonts w:ascii="Times New Roman" w:hAnsi="Times New Roman" w:cs="Times New Roman"/>
          <w:b/>
          <w:sz w:val="24"/>
          <w:szCs w:val="24"/>
        </w:rPr>
      </w:pPr>
      <w:r w:rsidRPr="00AA0E65">
        <w:rPr>
          <w:rFonts w:ascii="Times New Roman" w:hAnsi="Times New Roman" w:cs="Times New Roman"/>
          <w:b/>
          <w:sz w:val="24"/>
          <w:szCs w:val="24"/>
        </w:rPr>
        <w:t xml:space="preserve">Сведения </w:t>
      </w:r>
    </w:p>
    <w:p w14:paraId="444A158D" w14:textId="77777777" w:rsidR="002115EB" w:rsidRPr="00AA0E65" w:rsidRDefault="002115EB" w:rsidP="009526CC">
      <w:pPr>
        <w:keepNext/>
        <w:spacing w:after="0" w:line="240" w:lineRule="auto"/>
        <w:outlineLvl w:val="2"/>
        <w:rPr>
          <w:rFonts w:ascii="Times New Roman" w:hAnsi="Times New Roman" w:cs="Times New Roman"/>
          <w:b/>
          <w:sz w:val="24"/>
          <w:szCs w:val="24"/>
        </w:rPr>
      </w:pPr>
      <w:r w:rsidRPr="00AA0E65">
        <w:rPr>
          <w:rFonts w:ascii="Times New Roman" w:hAnsi="Times New Roman" w:cs="Times New Roman"/>
          <w:b/>
          <w:sz w:val="24"/>
          <w:szCs w:val="24"/>
        </w:rPr>
        <w:t>об уполномоченных должностных лицах ответственных за исполнение условий договора</w:t>
      </w:r>
    </w:p>
    <w:p w14:paraId="692994DE" w14:textId="77777777" w:rsidR="002115EB" w:rsidRPr="00F433A7" w:rsidRDefault="002115EB" w:rsidP="002115EB">
      <w:pPr>
        <w:keepNext/>
        <w:spacing w:after="0" w:line="240" w:lineRule="auto"/>
        <w:jc w:val="center"/>
        <w:outlineLvl w:val="2"/>
        <w:rPr>
          <w:rFonts w:ascii="Times New Roman" w:hAnsi="Times New Roman" w:cs="Times New Roman"/>
          <w:b/>
          <w:sz w:val="16"/>
          <w:szCs w:val="16"/>
        </w:rPr>
      </w:pPr>
    </w:p>
    <w:p w14:paraId="7B40EFE5" w14:textId="77777777" w:rsidR="002115EB" w:rsidRPr="00025284" w:rsidRDefault="002115EB" w:rsidP="002115EB">
      <w:pPr>
        <w:spacing w:after="0" w:line="240" w:lineRule="auto"/>
        <w:rPr>
          <w:rFonts w:ascii="Times New Roman" w:hAnsi="Times New Roman" w:cs="Times New Roman"/>
          <w:b/>
          <w:sz w:val="24"/>
          <w:szCs w:val="24"/>
        </w:rPr>
      </w:pPr>
      <w:r w:rsidRPr="00025284">
        <w:rPr>
          <w:rFonts w:ascii="Times New Roman" w:hAnsi="Times New Roman" w:cs="Times New Roman"/>
          <w:b/>
          <w:sz w:val="24"/>
          <w:szCs w:val="24"/>
        </w:rPr>
        <w:t>Региональный оператор:</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269"/>
        <w:gridCol w:w="3827"/>
        <w:gridCol w:w="3289"/>
      </w:tblGrid>
      <w:tr w:rsidR="002115EB" w:rsidRPr="00025284" w14:paraId="6F84872E" w14:textId="77777777" w:rsidTr="004B5691">
        <w:tc>
          <w:tcPr>
            <w:tcW w:w="533" w:type="dxa"/>
            <w:tcBorders>
              <w:top w:val="single" w:sz="4" w:space="0" w:color="auto"/>
              <w:left w:val="single" w:sz="4" w:space="0" w:color="auto"/>
              <w:bottom w:val="single" w:sz="4" w:space="0" w:color="auto"/>
              <w:right w:val="single" w:sz="4" w:space="0" w:color="auto"/>
            </w:tcBorders>
            <w:vAlign w:val="center"/>
            <w:hideMark/>
          </w:tcPr>
          <w:p w14:paraId="05402FF0" w14:textId="77777777" w:rsidR="002115EB" w:rsidRPr="00025284" w:rsidRDefault="002115EB" w:rsidP="00191589">
            <w:pPr>
              <w:spacing w:after="0" w:line="240" w:lineRule="auto"/>
              <w:jc w:val="center"/>
              <w:rPr>
                <w:rFonts w:ascii="Times New Roman" w:hAnsi="Times New Roman" w:cs="Times New Roman"/>
                <w:sz w:val="24"/>
                <w:szCs w:val="24"/>
              </w:rPr>
            </w:pPr>
            <w:r w:rsidRPr="00025284">
              <w:rPr>
                <w:rFonts w:ascii="Times New Roman" w:hAnsi="Times New Roman" w:cs="Times New Roman"/>
                <w:sz w:val="24"/>
                <w:szCs w:val="24"/>
              </w:rPr>
              <w:t>№</w:t>
            </w:r>
          </w:p>
        </w:tc>
        <w:tc>
          <w:tcPr>
            <w:tcW w:w="2269" w:type="dxa"/>
            <w:tcBorders>
              <w:top w:val="single" w:sz="4" w:space="0" w:color="auto"/>
              <w:left w:val="single" w:sz="4" w:space="0" w:color="auto"/>
              <w:bottom w:val="single" w:sz="4" w:space="0" w:color="auto"/>
              <w:right w:val="single" w:sz="4" w:space="0" w:color="auto"/>
            </w:tcBorders>
            <w:vAlign w:val="center"/>
            <w:hideMark/>
          </w:tcPr>
          <w:p w14:paraId="0A7BB487" w14:textId="77777777" w:rsidR="002115EB" w:rsidRPr="00E40542" w:rsidRDefault="00E40542" w:rsidP="00191589">
            <w:pPr>
              <w:keepNext/>
              <w:spacing w:after="0" w:line="240" w:lineRule="auto"/>
              <w:jc w:val="center"/>
              <w:outlineLvl w:val="3"/>
              <w:rPr>
                <w:rFonts w:ascii="Times New Roman" w:hAnsi="Times New Roman" w:cs="Times New Roman"/>
                <w:sz w:val="24"/>
                <w:szCs w:val="24"/>
              </w:rPr>
            </w:pPr>
            <w:r w:rsidRPr="00E40542">
              <w:rPr>
                <w:rFonts w:ascii="Times New Roman" w:hAnsi="Times New Roman" w:cs="Times New Roman"/>
                <w:sz w:val="24"/>
                <w:szCs w:val="24"/>
              </w:rPr>
              <w:t>Фамилия, имя, отчество</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6C94435" w14:textId="77777777" w:rsidR="002115EB" w:rsidRPr="00025284" w:rsidRDefault="002115EB" w:rsidP="00191589">
            <w:pPr>
              <w:keepNext/>
              <w:spacing w:after="0" w:line="240" w:lineRule="auto"/>
              <w:jc w:val="center"/>
              <w:outlineLvl w:val="0"/>
              <w:rPr>
                <w:rFonts w:ascii="Times New Roman" w:hAnsi="Times New Roman" w:cs="Times New Roman"/>
                <w:sz w:val="24"/>
                <w:szCs w:val="24"/>
              </w:rPr>
            </w:pPr>
            <w:r w:rsidRPr="00025284">
              <w:rPr>
                <w:rFonts w:ascii="Times New Roman" w:hAnsi="Times New Roman" w:cs="Times New Roman"/>
                <w:sz w:val="24"/>
                <w:szCs w:val="24"/>
              </w:rPr>
              <w:t>Должность</w:t>
            </w:r>
          </w:p>
        </w:tc>
        <w:tc>
          <w:tcPr>
            <w:tcW w:w="3289" w:type="dxa"/>
            <w:tcBorders>
              <w:top w:val="single" w:sz="4" w:space="0" w:color="auto"/>
              <w:left w:val="single" w:sz="4" w:space="0" w:color="auto"/>
              <w:bottom w:val="single" w:sz="4" w:space="0" w:color="auto"/>
              <w:right w:val="single" w:sz="4" w:space="0" w:color="auto"/>
            </w:tcBorders>
            <w:vAlign w:val="center"/>
            <w:hideMark/>
          </w:tcPr>
          <w:p w14:paraId="324A82B1" w14:textId="77777777" w:rsidR="002115EB" w:rsidRPr="00025284" w:rsidRDefault="002115EB" w:rsidP="00191589">
            <w:pPr>
              <w:keepNext/>
              <w:spacing w:after="0" w:line="240" w:lineRule="auto"/>
              <w:jc w:val="center"/>
              <w:outlineLvl w:val="0"/>
              <w:rPr>
                <w:rFonts w:ascii="Times New Roman" w:hAnsi="Times New Roman" w:cs="Times New Roman"/>
                <w:sz w:val="24"/>
                <w:szCs w:val="24"/>
              </w:rPr>
            </w:pPr>
            <w:r w:rsidRPr="00025284">
              <w:rPr>
                <w:rFonts w:ascii="Times New Roman" w:hAnsi="Times New Roman" w:cs="Times New Roman"/>
                <w:sz w:val="24"/>
                <w:szCs w:val="24"/>
              </w:rPr>
              <w:t>Телефон</w:t>
            </w:r>
          </w:p>
        </w:tc>
      </w:tr>
      <w:tr w:rsidR="002115EB" w:rsidRPr="00025284" w14:paraId="5B054934" w14:textId="77777777" w:rsidTr="004B5691">
        <w:tc>
          <w:tcPr>
            <w:tcW w:w="533" w:type="dxa"/>
            <w:tcBorders>
              <w:top w:val="single" w:sz="4" w:space="0" w:color="auto"/>
              <w:left w:val="single" w:sz="4" w:space="0" w:color="auto"/>
              <w:bottom w:val="single" w:sz="4" w:space="0" w:color="auto"/>
              <w:right w:val="single" w:sz="4" w:space="0" w:color="auto"/>
            </w:tcBorders>
          </w:tcPr>
          <w:p w14:paraId="4A42E978" w14:textId="77777777" w:rsidR="002115EB" w:rsidRPr="00025284" w:rsidRDefault="002115EB" w:rsidP="00191589">
            <w:pPr>
              <w:spacing w:after="0" w:line="240" w:lineRule="auto"/>
              <w:jc w:val="center"/>
              <w:rPr>
                <w:rFonts w:ascii="Times New Roman" w:hAnsi="Times New Roman" w:cs="Times New Roman"/>
                <w:sz w:val="24"/>
                <w:szCs w:val="24"/>
              </w:rPr>
            </w:pPr>
            <w:r w:rsidRPr="00025284">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tcPr>
          <w:p w14:paraId="040380E1" w14:textId="77777777" w:rsidR="002115EB" w:rsidRPr="00025284" w:rsidRDefault="002115EB" w:rsidP="00191589">
            <w:pPr>
              <w:keepNext/>
              <w:spacing w:after="0" w:line="240" w:lineRule="auto"/>
              <w:ind w:left="33"/>
              <w:outlineLvl w:val="3"/>
              <w:rPr>
                <w:rFonts w:ascii="Times New Roman" w:hAnsi="Times New Roman" w:cs="Times New Roman"/>
                <w:sz w:val="24"/>
                <w:szCs w:val="24"/>
              </w:rPr>
            </w:pPr>
            <w:r w:rsidRPr="00025284">
              <w:rPr>
                <w:rFonts w:ascii="Times New Roman" w:hAnsi="Times New Roman" w:cs="Times New Roman"/>
                <w:sz w:val="24"/>
                <w:szCs w:val="24"/>
              </w:rPr>
              <w:t xml:space="preserve"> </w:t>
            </w:r>
          </w:p>
        </w:tc>
        <w:tc>
          <w:tcPr>
            <w:tcW w:w="3827" w:type="dxa"/>
            <w:tcBorders>
              <w:top w:val="single" w:sz="4" w:space="0" w:color="auto"/>
              <w:left w:val="single" w:sz="4" w:space="0" w:color="auto"/>
              <w:bottom w:val="single" w:sz="4" w:space="0" w:color="auto"/>
              <w:right w:val="nil"/>
            </w:tcBorders>
            <w:hideMark/>
          </w:tcPr>
          <w:p w14:paraId="1573FAE1" w14:textId="77777777" w:rsidR="002115EB" w:rsidRPr="00025284" w:rsidRDefault="00F43928" w:rsidP="00191589">
            <w:pPr>
              <w:keepNext/>
              <w:spacing w:after="0" w:line="240" w:lineRule="auto"/>
              <w:ind w:left="34"/>
              <w:outlineLvl w:val="3"/>
              <w:rPr>
                <w:rFonts w:ascii="Times New Roman" w:hAnsi="Times New Roman" w:cs="Times New Roman"/>
                <w:sz w:val="24"/>
                <w:szCs w:val="24"/>
              </w:rPr>
            </w:pPr>
            <w:r>
              <w:rPr>
                <w:rFonts w:ascii="Times New Roman" w:hAnsi="Times New Roman" w:cs="Times New Roman"/>
                <w:sz w:val="24"/>
                <w:szCs w:val="24"/>
              </w:rPr>
              <w:t>Д</w:t>
            </w:r>
            <w:r w:rsidR="002115EB" w:rsidRPr="00025284">
              <w:rPr>
                <w:rFonts w:ascii="Times New Roman" w:hAnsi="Times New Roman" w:cs="Times New Roman"/>
                <w:sz w:val="24"/>
                <w:szCs w:val="24"/>
              </w:rPr>
              <w:t>иректор</w:t>
            </w:r>
          </w:p>
        </w:tc>
        <w:tc>
          <w:tcPr>
            <w:tcW w:w="3289" w:type="dxa"/>
            <w:tcBorders>
              <w:top w:val="single" w:sz="4" w:space="0" w:color="auto"/>
              <w:left w:val="single" w:sz="4" w:space="0" w:color="auto"/>
              <w:bottom w:val="single" w:sz="4" w:space="0" w:color="auto"/>
              <w:right w:val="single" w:sz="4" w:space="0" w:color="auto"/>
            </w:tcBorders>
          </w:tcPr>
          <w:p w14:paraId="1D6C33A0" w14:textId="77777777" w:rsidR="002115EB" w:rsidRPr="00025284" w:rsidRDefault="00047AC3" w:rsidP="00191589">
            <w:pPr>
              <w:keepNext/>
              <w:spacing w:after="0" w:line="240" w:lineRule="auto"/>
              <w:ind w:left="34" w:hanging="1"/>
              <w:jc w:val="center"/>
              <w:outlineLvl w:val="3"/>
              <w:rPr>
                <w:rFonts w:ascii="Times New Roman" w:hAnsi="Times New Roman" w:cs="Times New Roman"/>
                <w:sz w:val="24"/>
                <w:szCs w:val="24"/>
                <w:lang w:val="en-US"/>
              </w:rPr>
            </w:pPr>
            <w:r w:rsidRPr="00025284">
              <w:rPr>
                <w:rFonts w:ascii="Times New Roman" w:hAnsi="Times New Roman" w:cs="Times New Roman"/>
                <w:sz w:val="24"/>
                <w:szCs w:val="24"/>
              </w:rPr>
              <w:t>8-909-8</w:t>
            </w:r>
            <w:r w:rsidRPr="00025284">
              <w:rPr>
                <w:rFonts w:ascii="Times New Roman" w:hAnsi="Times New Roman" w:cs="Times New Roman"/>
                <w:sz w:val="24"/>
                <w:szCs w:val="24"/>
                <w:lang w:val="en-US"/>
              </w:rPr>
              <w:t>80</w:t>
            </w:r>
            <w:r w:rsidRPr="00025284">
              <w:rPr>
                <w:rFonts w:ascii="Times New Roman" w:hAnsi="Times New Roman" w:cs="Times New Roman"/>
                <w:sz w:val="24"/>
                <w:szCs w:val="24"/>
              </w:rPr>
              <w:t>-</w:t>
            </w:r>
            <w:r w:rsidRPr="00025284">
              <w:rPr>
                <w:rFonts w:ascii="Times New Roman" w:hAnsi="Times New Roman" w:cs="Times New Roman"/>
                <w:sz w:val="24"/>
                <w:szCs w:val="24"/>
                <w:lang w:val="en-US"/>
              </w:rPr>
              <w:t>8</w:t>
            </w:r>
            <w:r w:rsidRPr="00025284">
              <w:rPr>
                <w:rFonts w:ascii="Times New Roman" w:hAnsi="Times New Roman" w:cs="Times New Roman"/>
                <w:sz w:val="24"/>
                <w:szCs w:val="24"/>
              </w:rPr>
              <w:t>3-</w:t>
            </w:r>
            <w:r w:rsidRPr="00025284">
              <w:rPr>
                <w:rFonts w:ascii="Times New Roman" w:hAnsi="Times New Roman" w:cs="Times New Roman"/>
                <w:sz w:val="24"/>
                <w:szCs w:val="24"/>
                <w:lang w:val="en-US"/>
              </w:rPr>
              <w:t>95</w:t>
            </w:r>
          </w:p>
        </w:tc>
      </w:tr>
      <w:tr w:rsidR="002115EB" w:rsidRPr="00025284" w14:paraId="14549ED9" w14:textId="77777777" w:rsidTr="004B5691">
        <w:tc>
          <w:tcPr>
            <w:tcW w:w="533" w:type="dxa"/>
            <w:tcBorders>
              <w:top w:val="single" w:sz="4" w:space="0" w:color="auto"/>
              <w:left w:val="single" w:sz="4" w:space="0" w:color="auto"/>
              <w:bottom w:val="single" w:sz="4" w:space="0" w:color="auto"/>
              <w:right w:val="single" w:sz="4" w:space="0" w:color="auto"/>
            </w:tcBorders>
          </w:tcPr>
          <w:p w14:paraId="74D6460D" w14:textId="77777777" w:rsidR="002115EB" w:rsidRPr="00025284" w:rsidRDefault="002115EB" w:rsidP="00191589">
            <w:pPr>
              <w:spacing w:after="0" w:line="240" w:lineRule="auto"/>
              <w:jc w:val="center"/>
              <w:rPr>
                <w:rFonts w:ascii="Times New Roman" w:hAnsi="Times New Roman" w:cs="Times New Roman"/>
                <w:sz w:val="24"/>
                <w:szCs w:val="24"/>
              </w:rPr>
            </w:pPr>
            <w:r w:rsidRPr="00025284">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tcPr>
          <w:p w14:paraId="5B4A4BB8" w14:textId="77777777" w:rsidR="002115EB" w:rsidRPr="00025284" w:rsidRDefault="002115EB" w:rsidP="00191589">
            <w:pPr>
              <w:keepNext/>
              <w:spacing w:after="0" w:line="240" w:lineRule="auto"/>
              <w:ind w:left="33"/>
              <w:outlineLvl w:val="3"/>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nil"/>
            </w:tcBorders>
            <w:hideMark/>
          </w:tcPr>
          <w:p w14:paraId="4C47BA5E" w14:textId="77777777" w:rsidR="002115EB" w:rsidRPr="00025284" w:rsidRDefault="002115EB" w:rsidP="00191589">
            <w:pPr>
              <w:keepNext/>
              <w:spacing w:after="0" w:line="240" w:lineRule="auto"/>
              <w:ind w:left="34"/>
              <w:outlineLvl w:val="3"/>
              <w:rPr>
                <w:rFonts w:ascii="Times New Roman" w:hAnsi="Times New Roman" w:cs="Times New Roman"/>
                <w:sz w:val="24"/>
                <w:szCs w:val="24"/>
              </w:rPr>
            </w:pPr>
            <w:r w:rsidRPr="00025284">
              <w:rPr>
                <w:rFonts w:ascii="Times New Roman" w:hAnsi="Times New Roman" w:cs="Times New Roman"/>
                <w:sz w:val="24"/>
                <w:szCs w:val="24"/>
              </w:rPr>
              <w:t>Начальник договорного отдела</w:t>
            </w:r>
          </w:p>
        </w:tc>
        <w:tc>
          <w:tcPr>
            <w:tcW w:w="3289" w:type="dxa"/>
            <w:tcBorders>
              <w:top w:val="single" w:sz="4" w:space="0" w:color="auto"/>
              <w:left w:val="single" w:sz="4" w:space="0" w:color="auto"/>
              <w:bottom w:val="single" w:sz="4" w:space="0" w:color="auto"/>
              <w:right w:val="single" w:sz="4" w:space="0" w:color="auto"/>
            </w:tcBorders>
          </w:tcPr>
          <w:p w14:paraId="76C590E5" w14:textId="77777777" w:rsidR="002115EB" w:rsidRPr="00025284" w:rsidRDefault="00047AC3" w:rsidP="00191589">
            <w:pPr>
              <w:keepNext/>
              <w:spacing w:after="0" w:line="240" w:lineRule="auto"/>
              <w:ind w:left="34" w:hanging="1"/>
              <w:jc w:val="center"/>
              <w:outlineLvl w:val="3"/>
              <w:rPr>
                <w:rFonts w:ascii="Times New Roman" w:hAnsi="Times New Roman" w:cs="Times New Roman"/>
                <w:sz w:val="24"/>
                <w:szCs w:val="24"/>
                <w:lang w:val="en-US"/>
              </w:rPr>
            </w:pPr>
            <w:r w:rsidRPr="00025284">
              <w:rPr>
                <w:rFonts w:ascii="Times New Roman" w:hAnsi="Times New Roman" w:cs="Times New Roman"/>
                <w:sz w:val="24"/>
                <w:szCs w:val="24"/>
                <w:lang w:val="en-US"/>
              </w:rPr>
              <w:t>8-963-835-65-68</w:t>
            </w:r>
          </w:p>
        </w:tc>
      </w:tr>
      <w:tr w:rsidR="00C86737" w:rsidRPr="00025284" w14:paraId="16ED8010" w14:textId="77777777" w:rsidTr="004B5691">
        <w:tc>
          <w:tcPr>
            <w:tcW w:w="533" w:type="dxa"/>
            <w:tcBorders>
              <w:top w:val="single" w:sz="4" w:space="0" w:color="auto"/>
              <w:left w:val="single" w:sz="4" w:space="0" w:color="auto"/>
              <w:bottom w:val="single" w:sz="4" w:space="0" w:color="auto"/>
              <w:right w:val="single" w:sz="4" w:space="0" w:color="auto"/>
            </w:tcBorders>
          </w:tcPr>
          <w:p w14:paraId="0D5EB5D7" w14:textId="77777777" w:rsidR="00C86737" w:rsidRPr="00025284" w:rsidRDefault="00C86737" w:rsidP="001915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tcPr>
          <w:p w14:paraId="0572A5C4" w14:textId="77777777" w:rsidR="00C86737" w:rsidRPr="00025284" w:rsidRDefault="00C86737" w:rsidP="00191589">
            <w:pPr>
              <w:keepNext/>
              <w:spacing w:after="0" w:line="240" w:lineRule="auto"/>
              <w:ind w:left="33"/>
              <w:outlineLvl w:val="3"/>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nil"/>
            </w:tcBorders>
          </w:tcPr>
          <w:p w14:paraId="1A4E0D92" w14:textId="77777777" w:rsidR="00C86737" w:rsidRPr="00025284" w:rsidRDefault="00C86737" w:rsidP="00191589">
            <w:pPr>
              <w:keepNext/>
              <w:spacing w:after="0" w:line="240" w:lineRule="auto"/>
              <w:ind w:left="34"/>
              <w:outlineLvl w:val="3"/>
              <w:rPr>
                <w:rFonts w:ascii="Times New Roman" w:hAnsi="Times New Roman" w:cs="Times New Roman"/>
                <w:sz w:val="24"/>
                <w:szCs w:val="24"/>
              </w:rPr>
            </w:pPr>
            <w:r>
              <w:rPr>
                <w:rFonts w:ascii="Times New Roman" w:hAnsi="Times New Roman" w:cs="Times New Roman"/>
                <w:sz w:val="24"/>
                <w:szCs w:val="24"/>
              </w:rPr>
              <w:t>Начальник службы эксплуатации</w:t>
            </w:r>
          </w:p>
        </w:tc>
        <w:tc>
          <w:tcPr>
            <w:tcW w:w="3289" w:type="dxa"/>
            <w:tcBorders>
              <w:top w:val="single" w:sz="4" w:space="0" w:color="auto"/>
              <w:left w:val="single" w:sz="4" w:space="0" w:color="auto"/>
              <w:bottom w:val="single" w:sz="4" w:space="0" w:color="auto"/>
              <w:right w:val="single" w:sz="4" w:space="0" w:color="auto"/>
            </w:tcBorders>
          </w:tcPr>
          <w:p w14:paraId="3F6B6AD0" w14:textId="77777777" w:rsidR="00C86737" w:rsidRPr="00C86737" w:rsidRDefault="00C86737" w:rsidP="00191589">
            <w:pPr>
              <w:keepNext/>
              <w:spacing w:after="0" w:line="240" w:lineRule="auto"/>
              <w:ind w:left="34" w:hanging="1"/>
              <w:jc w:val="center"/>
              <w:outlineLvl w:val="3"/>
              <w:rPr>
                <w:rFonts w:ascii="Times New Roman" w:hAnsi="Times New Roman" w:cs="Times New Roman"/>
                <w:sz w:val="24"/>
                <w:szCs w:val="24"/>
              </w:rPr>
            </w:pPr>
            <w:r>
              <w:rPr>
                <w:rFonts w:ascii="Times New Roman" w:hAnsi="Times New Roman" w:cs="Times New Roman"/>
                <w:sz w:val="24"/>
                <w:szCs w:val="24"/>
              </w:rPr>
              <w:t>8-909-833-37-50</w:t>
            </w:r>
          </w:p>
        </w:tc>
      </w:tr>
      <w:tr w:rsidR="002115EB" w:rsidRPr="00025284" w14:paraId="7E8E5687" w14:textId="77777777" w:rsidTr="004B5691">
        <w:tc>
          <w:tcPr>
            <w:tcW w:w="533" w:type="dxa"/>
            <w:tcBorders>
              <w:top w:val="single" w:sz="4" w:space="0" w:color="auto"/>
              <w:left w:val="single" w:sz="4" w:space="0" w:color="auto"/>
              <w:bottom w:val="single" w:sz="4" w:space="0" w:color="auto"/>
              <w:right w:val="single" w:sz="4" w:space="0" w:color="auto"/>
            </w:tcBorders>
          </w:tcPr>
          <w:p w14:paraId="305698C4" w14:textId="77777777" w:rsidR="002115EB" w:rsidRPr="00025284" w:rsidRDefault="00C86737" w:rsidP="001915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tcPr>
          <w:p w14:paraId="052F5E77" w14:textId="77777777" w:rsidR="002115EB" w:rsidRPr="00025284" w:rsidRDefault="002115EB" w:rsidP="00191589">
            <w:pPr>
              <w:keepNext/>
              <w:spacing w:after="0" w:line="240" w:lineRule="auto"/>
              <w:ind w:left="33"/>
              <w:outlineLvl w:val="3"/>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nil"/>
            </w:tcBorders>
          </w:tcPr>
          <w:p w14:paraId="0547A4BF" w14:textId="77777777" w:rsidR="002115EB" w:rsidRPr="00025284" w:rsidRDefault="002115EB" w:rsidP="00191589">
            <w:pPr>
              <w:keepNext/>
              <w:spacing w:after="0" w:line="240" w:lineRule="auto"/>
              <w:ind w:left="34"/>
              <w:outlineLvl w:val="3"/>
              <w:rPr>
                <w:rFonts w:ascii="Times New Roman" w:hAnsi="Times New Roman" w:cs="Times New Roman"/>
                <w:sz w:val="24"/>
                <w:szCs w:val="24"/>
              </w:rPr>
            </w:pPr>
            <w:r w:rsidRPr="00025284">
              <w:rPr>
                <w:rFonts w:ascii="Times New Roman" w:hAnsi="Times New Roman" w:cs="Times New Roman"/>
                <w:sz w:val="24"/>
                <w:szCs w:val="24"/>
              </w:rPr>
              <w:t>Диспетчерская</w:t>
            </w:r>
          </w:p>
        </w:tc>
        <w:tc>
          <w:tcPr>
            <w:tcW w:w="3289" w:type="dxa"/>
            <w:tcBorders>
              <w:top w:val="single" w:sz="4" w:space="0" w:color="auto"/>
              <w:left w:val="single" w:sz="4" w:space="0" w:color="auto"/>
              <w:bottom w:val="single" w:sz="4" w:space="0" w:color="auto"/>
              <w:right w:val="single" w:sz="4" w:space="0" w:color="auto"/>
            </w:tcBorders>
          </w:tcPr>
          <w:p w14:paraId="2887D8A1" w14:textId="77777777" w:rsidR="002115EB" w:rsidRPr="00025284" w:rsidRDefault="002115EB" w:rsidP="00191589">
            <w:pPr>
              <w:keepNext/>
              <w:spacing w:after="0" w:line="240" w:lineRule="auto"/>
              <w:ind w:left="34" w:hanging="1"/>
              <w:jc w:val="center"/>
              <w:outlineLvl w:val="3"/>
              <w:rPr>
                <w:rFonts w:ascii="Times New Roman" w:hAnsi="Times New Roman" w:cs="Times New Roman"/>
                <w:sz w:val="24"/>
                <w:szCs w:val="24"/>
              </w:rPr>
            </w:pPr>
            <w:r w:rsidRPr="00025284">
              <w:rPr>
                <w:rFonts w:ascii="Times New Roman" w:hAnsi="Times New Roman" w:cs="Times New Roman"/>
                <w:sz w:val="24"/>
                <w:szCs w:val="24"/>
              </w:rPr>
              <w:t>8-909-833-93-00</w:t>
            </w:r>
          </w:p>
        </w:tc>
      </w:tr>
    </w:tbl>
    <w:p w14:paraId="359A622B" w14:textId="77777777" w:rsidR="002115EB" w:rsidRPr="00025284" w:rsidRDefault="002115EB" w:rsidP="002115EB">
      <w:pPr>
        <w:spacing w:after="0" w:line="240" w:lineRule="auto"/>
        <w:rPr>
          <w:rFonts w:ascii="Times New Roman" w:hAnsi="Times New Roman" w:cs="Times New Roman"/>
          <w:sz w:val="24"/>
          <w:szCs w:val="24"/>
        </w:rPr>
      </w:pPr>
    </w:p>
    <w:p w14:paraId="7EB4DF76" w14:textId="77777777" w:rsidR="002115EB" w:rsidRPr="00025284" w:rsidRDefault="002115EB" w:rsidP="002115EB">
      <w:pPr>
        <w:spacing w:after="0" w:line="240" w:lineRule="auto"/>
        <w:rPr>
          <w:rFonts w:ascii="Times New Roman" w:hAnsi="Times New Roman" w:cs="Times New Roman"/>
          <w:b/>
          <w:sz w:val="24"/>
          <w:szCs w:val="24"/>
        </w:rPr>
      </w:pPr>
      <w:r w:rsidRPr="00025284">
        <w:rPr>
          <w:rFonts w:ascii="Times New Roman" w:hAnsi="Times New Roman" w:cs="Times New Roman"/>
          <w:b/>
          <w:sz w:val="24"/>
          <w:szCs w:val="24"/>
        </w:rPr>
        <w:t>Потребитель:</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3827"/>
        <w:gridCol w:w="3289"/>
      </w:tblGrid>
      <w:tr w:rsidR="002115EB" w:rsidRPr="00025284" w14:paraId="44752D07" w14:textId="77777777" w:rsidTr="004B5691">
        <w:tc>
          <w:tcPr>
            <w:tcW w:w="534" w:type="dxa"/>
            <w:vAlign w:val="center"/>
          </w:tcPr>
          <w:p w14:paraId="7BEDBBE2" w14:textId="77777777" w:rsidR="002115EB" w:rsidRPr="00025284" w:rsidRDefault="002115EB" w:rsidP="00191589">
            <w:pPr>
              <w:spacing w:after="0" w:line="240" w:lineRule="auto"/>
              <w:jc w:val="center"/>
              <w:rPr>
                <w:rFonts w:ascii="Times New Roman" w:hAnsi="Times New Roman" w:cs="Times New Roman"/>
                <w:sz w:val="24"/>
                <w:szCs w:val="24"/>
              </w:rPr>
            </w:pPr>
            <w:r w:rsidRPr="00025284">
              <w:rPr>
                <w:rFonts w:ascii="Times New Roman" w:hAnsi="Times New Roman" w:cs="Times New Roman"/>
                <w:sz w:val="24"/>
                <w:szCs w:val="24"/>
              </w:rPr>
              <w:t>№</w:t>
            </w:r>
          </w:p>
        </w:tc>
        <w:tc>
          <w:tcPr>
            <w:tcW w:w="2268" w:type="dxa"/>
            <w:vAlign w:val="center"/>
          </w:tcPr>
          <w:p w14:paraId="6A4DBD6B" w14:textId="77777777" w:rsidR="002115EB" w:rsidRPr="00025284" w:rsidRDefault="002115EB" w:rsidP="00191589">
            <w:pPr>
              <w:keepNext/>
              <w:spacing w:after="0" w:line="240" w:lineRule="auto"/>
              <w:jc w:val="center"/>
              <w:outlineLvl w:val="3"/>
              <w:rPr>
                <w:rFonts w:ascii="Times New Roman" w:hAnsi="Times New Roman" w:cs="Times New Roman"/>
                <w:sz w:val="24"/>
                <w:szCs w:val="24"/>
                <w:lang w:val="en-US"/>
              </w:rPr>
            </w:pPr>
            <w:proofErr w:type="spellStart"/>
            <w:r w:rsidRPr="00025284">
              <w:rPr>
                <w:rFonts w:ascii="Times New Roman" w:hAnsi="Times New Roman" w:cs="Times New Roman"/>
                <w:sz w:val="24"/>
                <w:szCs w:val="24"/>
                <w:lang w:val="en-US"/>
              </w:rPr>
              <w:t>Фамилия</w:t>
            </w:r>
            <w:proofErr w:type="spellEnd"/>
            <w:r w:rsidRPr="00025284">
              <w:rPr>
                <w:rFonts w:ascii="Times New Roman" w:hAnsi="Times New Roman" w:cs="Times New Roman"/>
                <w:sz w:val="24"/>
                <w:szCs w:val="24"/>
                <w:lang w:val="en-US"/>
              </w:rPr>
              <w:t xml:space="preserve">, </w:t>
            </w:r>
            <w:proofErr w:type="spellStart"/>
            <w:r w:rsidRPr="00025284">
              <w:rPr>
                <w:rFonts w:ascii="Times New Roman" w:hAnsi="Times New Roman" w:cs="Times New Roman"/>
                <w:sz w:val="24"/>
                <w:szCs w:val="24"/>
                <w:lang w:val="en-US"/>
              </w:rPr>
              <w:t>имя</w:t>
            </w:r>
            <w:proofErr w:type="spellEnd"/>
            <w:r w:rsidRPr="00025284">
              <w:rPr>
                <w:rFonts w:ascii="Times New Roman" w:hAnsi="Times New Roman" w:cs="Times New Roman"/>
                <w:sz w:val="24"/>
                <w:szCs w:val="24"/>
                <w:lang w:val="en-US"/>
              </w:rPr>
              <w:t xml:space="preserve">, </w:t>
            </w:r>
            <w:proofErr w:type="spellStart"/>
            <w:r w:rsidRPr="00025284">
              <w:rPr>
                <w:rFonts w:ascii="Times New Roman" w:hAnsi="Times New Roman" w:cs="Times New Roman"/>
                <w:sz w:val="24"/>
                <w:szCs w:val="24"/>
                <w:lang w:val="en-US"/>
              </w:rPr>
              <w:t>отчество</w:t>
            </w:r>
            <w:proofErr w:type="spellEnd"/>
          </w:p>
        </w:tc>
        <w:tc>
          <w:tcPr>
            <w:tcW w:w="3827" w:type="dxa"/>
            <w:vAlign w:val="center"/>
          </w:tcPr>
          <w:p w14:paraId="43689680" w14:textId="77777777" w:rsidR="002115EB" w:rsidRPr="00025284" w:rsidRDefault="002115EB" w:rsidP="00191589">
            <w:pPr>
              <w:keepNext/>
              <w:spacing w:after="0" w:line="240" w:lineRule="auto"/>
              <w:jc w:val="center"/>
              <w:outlineLvl w:val="0"/>
              <w:rPr>
                <w:rFonts w:ascii="Times New Roman" w:hAnsi="Times New Roman" w:cs="Times New Roman"/>
                <w:sz w:val="24"/>
                <w:szCs w:val="24"/>
              </w:rPr>
            </w:pPr>
            <w:r w:rsidRPr="00025284">
              <w:rPr>
                <w:rFonts w:ascii="Times New Roman" w:hAnsi="Times New Roman" w:cs="Times New Roman"/>
                <w:sz w:val="24"/>
                <w:szCs w:val="24"/>
              </w:rPr>
              <w:t>Должность</w:t>
            </w:r>
          </w:p>
        </w:tc>
        <w:tc>
          <w:tcPr>
            <w:tcW w:w="3289" w:type="dxa"/>
            <w:vAlign w:val="center"/>
          </w:tcPr>
          <w:p w14:paraId="1E62842B" w14:textId="77777777" w:rsidR="002115EB" w:rsidRPr="00025284" w:rsidRDefault="002115EB" w:rsidP="00191589">
            <w:pPr>
              <w:keepNext/>
              <w:spacing w:after="0" w:line="240" w:lineRule="auto"/>
              <w:jc w:val="center"/>
              <w:outlineLvl w:val="0"/>
              <w:rPr>
                <w:rFonts w:ascii="Times New Roman" w:hAnsi="Times New Roman" w:cs="Times New Roman"/>
                <w:sz w:val="24"/>
                <w:szCs w:val="24"/>
              </w:rPr>
            </w:pPr>
            <w:r w:rsidRPr="00025284">
              <w:rPr>
                <w:rFonts w:ascii="Times New Roman" w:hAnsi="Times New Roman" w:cs="Times New Roman"/>
                <w:sz w:val="24"/>
                <w:szCs w:val="24"/>
              </w:rPr>
              <w:t>Телефон</w:t>
            </w:r>
          </w:p>
        </w:tc>
      </w:tr>
      <w:tr w:rsidR="002115EB" w:rsidRPr="00025284" w14:paraId="593654A4" w14:textId="77777777" w:rsidTr="004B5691">
        <w:tc>
          <w:tcPr>
            <w:tcW w:w="534" w:type="dxa"/>
          </w:tcPr>
          <w:p w14:paraId="5E4D435A" w14:textId="77777777" w:rsidR="002115EB" w:rsidRPr="00025284" w:rsidRDefault="002115EB" w:rsidP="00191589">
            <w:pPr>
              <w:spacing w:after="0" w:line="240" w:lineRule="auto"/>
              <w:jc w:val="center"/>
              <w:rPr>
                <w:rFonts w:ascii="Times New Roman" w:hAnsi="Times New Roman" w:cs="Times New Roman"/>
                <w:sz w:val="24"/>
                <w:szCs w:val="24"/>
              </w:rPr>
            </w:pPr>
            <w:r w:rsidRPr="00025284">
              <w:rPr>
                <w:rFonts w:ascii="Times New Roman" w:hAnsi="Times New Roman" w:cs="Times New Roman"/>
                <w:sz w:val="24"/>
                <w:szCs w:val="24"/>
              </w:rPr>
              <w:t>1</w:t>
            </w:r>
          </w:p>
          <w:p w14:paraId="551DBD6B" w14:textId="77777777" w:rsidR="002115EB" w:rsidRPr="00025284" w:rsidRDefault="002115EB" w:rsidP="00191589">
            <w:pPr>
              <w:spacing w:after="0" w:line="240" w:lineRule="auto"/>
              <w:jc w:val="center"/>
              <w:rPr>
                <w:rFonts w:ascii="Times New Roman" w:hAnsi="Times New Roman" w:cs="Times New Roman"/>
                <w:sz w:val="24"/>
                <w:szCs w:val="24"/>
              </w:rPr>
            </w:pPr>
          </w:p>
        </w:tc>
        <w:tc>
          <w:tcPr>
            <w:tcW w:w="2268" w:type="dxa"/>
          </w:tcPr>
          <w:p w14:paraId="70F89706" w14:textId="77777777" w:rsidR="002115EB" w:rsidRPr="00025284" w:rsidRDefault="002115EB" w:rsidP="00191589">
            <w:pPr>
              <w:keepNext/>
              <w:spacing w:after="0" w:line="240" w:lineRule="auto"/>
              <w:outlineLvl w:val="3"/>
              <w:rPr>
                <w:rFonts w:ascii="Times New Roman" w:hAnsi="Times New Roman" w:cs="Times New Roman"/>
                <w:sz w:val="24"/>
                <w:szCs w:val="24"/>
              </w:rPr>
            </w:pPr>
          </w:p>
        </w:tc>
        <w:tc>
          <w:tcPr>
            <w:tcW w:w="3827" w:type="dxa"/>
            <w:tcBorders>
              <w:right w:val="nil"/>
            </w:tcBorders>
          </w:tcPr>
          <w:p w14:paraId="0BC6A344" w14:textId="77777777" w:rsidR="002115EB" w:rsidRPr="00025284" w:rsidRDefault="002115EB" w:rsidP="00191589">
            <w:pPr>
              <w:autoSpaceDE w:val="0"/>
              <w:autoSpaceDN w:val="0"/>
              <w:adjustRightInd w:val="0"/>
              <w:spacing w:after="0" w:line="240" w:lineRule="auto"/>
              <w:rPr>
                <w:rFonts w:ascii="Times New Roman" w:hAnsi="Times New Roman" w:cs="Times New Roman"/>
                <w:sz w:val="24"/>
                <w:szCs w:val="24"/>
              </w:rPr>
            </w:pPr>
          </w:p>
        </w:tc>
        <w:tc>
          <w:tcPr>
            <w:tcW w:w="3289" w:type="dxa"/>
          </w:tcPr>
          <w:p w14:paraId="5E721256" w14:textId="77777777" w:rsidR="002115EB" w:rsidRPr="00025284" w:rsidRDefault="002115EB" w:rsidP="00191589">
            <w:pPr>
              <w:keepNext/>
              <w:spacing w:after="0" w:line="240" w:lineRule="auto"/>
              <w:outlineLvl w:val="3"/>
              <w:rPr>
                <w:rFonts w:ascii="Times New Roman" w:hAnsi="Times New Roman" w:cs="Times New Roman"/>
                <w:sz w:val="24"/>
                <w:szCs w:val="24"/>
              </w:rPr>
            </w:pPr>
          </w:p>
        </w:tc>
      </w:tr>
    </w:tbl>
    <w:p w14:paraId="145A0AE5" w14:textId="77777777" w:rsidR="002115EB" w:rsidRPr="00EE2F69" w:rsidRDefault="002115EB" w:rsidP="002115EB">
      <w:pPr>
        <w:spacing w:after="0" w:line="240" w:lineRule="auto"/>
        <w:rPr>
          <w:rFonts w:ascii="Times New Roman" w:hAnsi="Times New Roman" w:cs="Times New Roman"/>
        </w:rPr>
      </w:pPr>
    </w:p>
    <w:p w14:paraId="5D60BB92" w14:textId="77777777" w:rsidR="002115EB" w:rsidRDefault="002115EB" w:rsidP="002115EB">
      <w:pPr>
        <w:autoSpaceDE w:val="0"/>
        <w:autoSpaceDN w:val="0"/>
        <w:adjustRightInd w:val="0"/>
        <w:spacing w:after="0" w:line="240" w:lineRule="auto"/>
        <w:jc w:val="both"/>
        <w:rPr>
          <w:rFonts w:ascii="Times New Roman" w:hAnsi="Times New Roman" w:cs="Times New Roman"/>
          <w:sz w:val="20"/>
          <w:szCs w:val="20"/>
        </w:rPr>
      </w:pPr>
    </w:p>
    <w:p w14:paraId="6308BBB6" w14:textId="77777777" w:rsidR="00F433A7" w:rsidRDefault="00F433A7" w:rsidP="002115EB">
      <w:pPr>
        <w:autoSpaceDE w:val="0"/>
        <w:autoSpaceDN w:val="0"/>
        <w:adjustRightInd w:val="0"/>
        <w:spacing w:after="0" w:line="240" w:lineRule="auto"/>
        <w:jc w:val="both"/>
        <w:rPr>
          <w:rFonts w:ascii="Times New Roman" w:hAnsi="Times New Roman" w:cs="Times New Roman"/>
          <w:sz w:val="20"/>
          <w:szCs w:val="20"/>
        </w:rPr>
      </w:pPr>
    </w:p>
    <w:p w14:paraId="61160FA1" w14:textId="77777777" w:rsidR="00F433A7" w:rsidRDefault="00F433A7" w:rsidP="002115EB">
      <w:pPr>
        <w:autoSpaceDE w:val="0"/>
        <w:autoSpaceDN w:val="0"/>
        <w:adjustRightInd w:val="0"/>
        <w:spacing w:after="0" w:line="240" w:lineRule="auto"/>
        <w:jc w:val="both"/>
        <w:rPr>
          <w:rFonts w:ascii="Times New Roman" w:hAnsi="Times New Roman" w:cs="Times New Roman"/>
          <w:sz w:val="20"/>
          <w:szCs w:val="20"/>
        </w:rPr>
      </w:pPr>
    </w:p>
    <w:p w14:paraId="26627D84" w14:textId="77777777" w:rsidR="00F433A7" w:rsidRDefault="00F433A7" w:rsidP="002115EB">
      <w:pPr>
        <w:autoSpaceDE w:val="0"/>
        <w:autoSpaceDN w:val="0"/>
        <w:adjustRightInd w:val="0"/>
        <w:spacing w:after="0" w:line="240" w:lineRule="auto"/>
        <w:jc w:val="both"/>
        <w:rPr>
          <w:rFonts w:ascii="Times New Roman" w:hAnsi="Times New Roman" w:cs="Times New Roman"/>
          <w:sz w:val="20"/>
          <w:szCs w:val="20"/>
        </w:rPr>
      </w:pPr>
    </w:p>
    <w:p w14:paraId="2B75E541" w14:textId="77777777" w:rsidR="00F433A7" w:rsidRDefault="00F433A7" w:rsidP="002115EB">
      <w:pPr>
        <w:autoSpaceDE w:val="0"/>
        <w:autoSpaceDN w:val="0"/>
        <w:adjustRightInd w:val="0"/>
        <w:spacing w:after="0" w:line="240" w:lineRule="auto"/>
        <w:jc w:val="both"/>
        <w:rPr>
          <w:rFonts w:ascii="Times New Roman" w:hAnsi="Times New Roman" w:cs="Times New Roman"/>
          <w:sz w:val="20"/>
          <w:szCs w:val="20"/>
        </w:rPr>
      </w:pPr>
    </w:p>
    <w:p w14:paraId="64E8C035" w14:textId="77777777" w:rsidR="00F433A7" w:rsidRDefault="00F433A7" w:rsidP="002115EB">
      <w:pPr>
        <w:autoSpaceDE w:val="0"/>
        <w:autoSpaceDN w:val="0"/>
        <w:adjustRightInd w:val="0"/>
        <w:spacing w:after="0" w:line="240" w:lineRule="auto"/>
        <w:jc w:val="both"/>
        <w:rPr>
          <w:rFonts w:ascii="Times New Roman" w:hAnsi="Times New Roman" w:cs="Times New Roman"/>
          <w:sz w:val="20"/>
          <w:szCs w:val="20"/>
        </w:rPr>
      </w:pPr>
    </w:p>
    <w:p w14:paraId="5022AA0A" w14:textId="77777777" w:rsidR="00F433A7" w:rsidRDefault="00F433A7" w:rsidP="002115EB">
      <w:pPr>
        <w:autoSpaceDE w:val="0"/>
        <w:autoSpaceDN w:val="0"/>
        <w:adjustRightInd w:val="0"/>
        <w:spacing w:after="0" w:line="240" w:lineRule="auto"/>
        <w:jc w:val="both"/>
        <w:rPr>
          <w:rFonts w:ascii="Times New Roman" w:hAnsi="Times New Roman" w:cs="Times New Roman"/>
          <w:sz w:val="20"/>
          <w:szCs w:val="20"/>
        </w:rPr>
      </w:pPr>
    </w:p>
    <w:p w14:paraId="5CE213FA" w14:textId="77777777" w:rsidR="00F433A7" w:rsidRDefault="00F433A7" w:rsidP="002115EB">
      <w:pPr>
        <w:autoSpaceDE w:val="0"/>
        <w:autoSpaceDN w:val="0"/>
        <w:adjustRightInd w:val="0"/>
        <w:spacing w:after="0" w:line="240" w:lineRule="auto"/>
        <w:jc w:val="both"/>
        <w:rPr>
          <w:rFonts w:ascii="Times New Roman" w:hAnsi="Times New Roman" w:cs="Times New Roman"/>
          <w:sz w:val="20"/>
          <w:szCs w:val="20"/>
        </w:rPr>
      </w:pPr>
    </w:p>
    <w:p w14:paraId="68254F8F" w14:textId="77777777" w:rsidR="00F433A7" w:rsidRDefault="00F433A7" w:rsidP="002115EB">
      <w:pPr>
        <w:autoSpaceDE w:val="0"/>
        <w:autoSpaceDN w:val="0"/>
        <w:adjustRightInd w:val="0"/>
        <w:spacing w:after="0" w:line="240" w:lineRule="auto"/>
        <w:jc w:val="both"/>
        <w:rPr>
          <w:rFonts w:ascii="Times New Roman" w:hAnsi="Times New Roman" w:cs="Times New Roman"/>
          <w:sz w:val="20"/>
          <w:szCs w:val="20"/>
        </w:rPr>
      </w:pPr>
    </w:p>
    <w:p w14:paraId="7A6A16CF" w14:textId="77777777" w:rsidR="00F433A7" w:rsidRDefault="00F433A7" w:rsidP="002115EB">
      <w:pPr>
        <w:autoSpaceDE w:val="0"/>
        <w:autoSpaceDN w:val="0"/>
        <w:adjustRightInd w:val="0"/>
        <w:spacing w:after="0" w:line="240" w:lineRule="auto"/>
        <w:jc w:val="both"/>
        <w:rPr>
          <w:rFonts w:ascii="Times New Roman" w:hAnsi="Times New Roman" w:cs="Times New Roman"/>
          <w:sz w:val="20"/>
          <w:szCs w:val="20"/>
        </w:rPr>
      </w:pPr>
    </w:p>
    <w:p w14:paraId="52F9F8B0" w14:textId="77777777" w:rsidR="00F433A7" w:rsidRDefault="00F433A7" w:rsidP="002115EB">
      <w:pPr>
        <w:autoSpaceDE w:val="0"/>
        <w:autoSpaceDN w:val="0"/>
        <w:adjustRightInd w:val="0"/>
        <w:spacing w:after="0" w:line="240" w:lineRule="auto"/>
        <w:jc w:val="both"/>
        <w:rPr>
          <w:rFonts w:ascii="Times New Roman" w:hAnsi="Times New Roman" w:cs="Times New Roman"/>
          <w:sz w:val="20"/>
          <w:szCs w:val="20"/>
        </w:rPr>
      </w:pPr>
    </w:p>
    <w:p w14:paraId="5AC64A95" w14:textId="77777777" w:rsidR="00F433A7" w:rsidRDefault="00F433A7" w:rsidP="002115EB">
      <w:pPr>
        <w:autoSpaceDE w:val="0"/>
        <w:autoSpaceDN w:val="0"/>
        <w:adjustRightInd w:val="0"/>
        <w:spacing w:after="0" w:line="240" w:lineRule="auto"/>
        <w:jc w:val="both"/>
        <w:rPr>
          <w:rFonts w:ascii="Times New Roman" w:hAnsi="Times New Roman" w:cs="Times New Roman"/>
          <w:sz w:val="20"/>
          <w:szCs w:val="20"/>
        </w:rPr>
      </w:pPr>
    </w:p>
    <w:p w14:paraId="04281D62" w14:textId="77777777" w:rsidR="00F433A7" w:rsidRDefault="00F433A7" w:rsidP="002115EB">
      <w:pPr>
        <w:autoSpaceDE w:val="0"/>
        <w:autoSpaceDN w:val="0"/>
        <w:adjustRightInd w:val="0"/>
        <w:spacing w:after="0" w:line="240" w:lineRule="auto"/>
        <w:jc w:val="both"/>
        <w:rPr>
          <w:rFonts w:ascii="Times New Roman" w:hAnsi="Times New Roman" w:cs="Times New Roman"/>
          <w:sz w:val="20"/>
          <w:szCs w:val="20"/>
        </w:rPr>
      </w:pPr>
    </w:p>
    <w:p w14:paraId="11FBF79F" w14:textId="77777777" w:rsidR="00F433A7" w:rsidRDefault="00F433A7" w:rsidP="002115EB">
      <w:pPr>
        <w:autoSpaceDE w:val="0"/>
        <w:autoSpaceDN w:val="0"/>
        <w:adjustRightInd w:val="0"/>
        <w:spacing w:after="0" w:line="240" w:lineRule="auto"/>
        <w:jc w:val="both"/>
        <w:rPr>
          <w:rFonts w:ascii="Times New Roman" w:hAnsi="Times New Roman" w:cs="Times New Roman"/>
          <w:sz w:val="20"/>
          <w:szCs w:val="20"/>
        </w:rPr>
      </w:pPr>
    </w:p>
    <w:p w14:paraId="0A573906" w14:textId="77777777" w:rsidR="00F433A7" w:rsidRDefault="00F433A7" w:rsidP="002115EB">
      <w:pPr>
        <w:autoSpaceDE w:val="0"/>
        <w:autoSpaceDN w:val="0"/>
        <w:adjustRightInd w:val="0"/>
        <w:spacing w:after="0" w:line="240" w:lineRule="auto"/>
        <w:jc w:val="both"/>
        <w:rPr>
          <w:rFonts w:ascii="Times New Roman" w:hAnsi="Times New Roman" w:cs="Times New Roman"/>
          <w:sz w:val="20"/>
          <w:szCs w:val="20"/>
        </w:rPr>
      </w:pPr>
    </w:p>
    <w:p w14:paraId="4F335FBD" w14:textId="77777777" w:rsidR="00F433A7" w:rsidRDefault="00F433A7" w:rsidP="002115EB">
      <w:pPr>
        <w:autoSpaceDE w:val="0"/>
        <w:autoSpaceDN w:val="0"/>
        <w:adjustRightInd w:val="0"/>
        <w:spacing w:after="0" w:line="240" w:lineRule="auto"/>
        <w:jc w:val="both"/>
        <w:rPr>
          <w:rFonts w:ascii="Times New Roman" w:hAnsi="Times New Roman" w:cs="Times New Roman"/>
          <w:sz w:val="20"/>
          <w:szCs w:val="20"/>
        </w:rPr>
      </w:pPr>
    </w:p>
    <w:p w14:paraId="00ECB739" w14:textId="77777777" w:rsidR="00F433A7" w:rsidRDefault="00F433A7" w:rsidP="002115EB">
      <w:pPr>
        <w:autoSpaceDE w:val="0"/>
        <w:autoSpaceDN w:val="0"/>
        <w:adjustRightInd w:val="0"/>
        <w:spacing w:after="0" w:line="240" w:lineRule="auto"/>
        <w:jc w:val="both"/>
        <w:rPr>
          <w:rFonts w:ascii="Times New Roman" w:hAnsi="Times New Roman" w:cs="Times New Roman"/>
          <w:sz w:val="20"/>
          <w:szCs w:val="20"/>
        </w:rPr>
      </w:pPr>
    </w:p>
    <w:p w14:paraId="143DA5DB" w14:textId="77777777" w:rsidR="00F433A7" w:rsidRDefault="00F433A7" w:rsidP="002115EB">
      <w:pPr>
        <w:autoSpaceDE w:val="0"/>
        <w:autoSpaceDN w:val="0"/>
        <w:adjustRightInd w:val="0"/>
        <w:spacing w:after="0" w:line="240" w:lineRule="auto"/>
        <w:jc w:val="both"/>
        <w:rPr>
          <w:rFonts w:ascii="Times New Roman" w:hAnsi="Times New Roman" w:cs="Times New Roman"/>
          <w:sz w:val="20"/>
          <w:szCs w:val="20"/>
        </w:rPr>
      </w:pPr>
    </w:p>
    <w:p w14:paraId="1C10731E" w14:textId="77777777" w:rsidR="00C07119" w:rsidRDefault="00C07119" w:rsidP="002115EB">
      <w:pPr>
        <w:autoSpaceDE w:val="0"/>
        <w:autoSpaceDN w:val="0"/>
        <w:adjustRightInd w:val="0"/>
        <w:spacing w:after="0" w:line="240" w:lineRule="auto"/>
        <w:jc w:val="both"/>
        <w:rPr>
          <w:rFonts w:ascii="Times New Roman" w:hAnsi="Times New Roman" w:cs="Times New Roman"/>
          <w:sz w:val="20"/>
          <w:szCs w:val="20"/>
        </w:rPr>
      </w:pPr>
    </w:p>
    <w:p w14:paraId="3E1CF97D" w14:textId="77777777" w:rsidR="00F433A7" w:rsidRDefault="00F433A7" w:rsidP="002115EB">
      <w:pPr>
        <w:autoSpaceDE w:val="0"/>
        <w:autoSpaceDN w:val="0"/>
        <w:adjustRightInd w:val="0"/>
        <w:spacing w:after="0" w:line="240" w:lineRule="auto"/>
        <w:jc w:val="both"/>
        <w:rPr>
          <w:rFonts w:ascii="Times New Roman" w:hAnsi="Times New Roman" w:cs="Times New Roman"/>
          <w:sz w:val="20"/>
          <w:szCs w:val="20"/>
        </w:rPr>
      </w:pPr>
    </w:p>
    <w:tbl>
      <w:tblPr>
        <w:tblW w:w="15262" w:type="dxa"/>
        <w:tblLook w:val="01E0" w:firstRow="1" w:lastRow="1" w:firstColumn="1" w:lastColumn="1" w:noHBand="0" w:noVBand="0"/>
      </w:tblPr>
      <w:tblGrid>
        <w:gridCol w:w="4654"/>
        <w:gridCol w:w="1016"/>
        <w:gridCol w:w="4938"/>
        <w:gridCol w:w="4654"/>
      </w:tblGrid>
      <w:tr w:rsidR="002115EB" w:rsidRPr="00025284" w14:paraId="2D2553EC" w14:textId="77777777" w:rsidTr="00047AC3">
        <w:trPr>
          <w:gridAfter w:val="1"/>
          <w:wAfter w:w="4654" w:type="dxa"/>
        </w:trPr>
        <w:tc>
          <w:tcPr>
            <w:tcW w:w="4654" w:type="dxa"/>
            <w:hideMark/>
          </w:tcPr>
          <w:p w14:paraId="789BF95A" w14:textId="77777777" w:rsidR="002115EB" w:rsidRPr="00025284" w:rsidRDefault="002115EB" w:rsidP="00191589">
            <w:pPr>
              <w:tabs>
                <w:tab w:val="num" w:pos="-540"/>
              </w:tabs>
              <w:spacing w:after="0" w:line="240" w:lineRule="auto"/>
              <w:rPr>
                <w:rFonts w:ascii="Times New Roman" w:hAnsi="Times New Roman" w:cs="Times New Roman"/>
                <w:b/>
                <w:sz w:val="24"/>
                <w:szCs w:val="24"/>
              </w:rPr>
            </w:pPr>
            <w:bookmarkStart w:id="16" w:name="_Hlk78205405"/>
            <w:r w:rsidRPr="00025284">
              <w:rPr>
                <w:rFonts w:ascii="Times New Roman" w:hAnsi="Times New Roman" w:cs="Times New Roman"/>
                <w:b/>
                <w:sz w:val="24"/>
                <w:szCs w:val="24"/>
              </w:rPr>
              <w:t>«Региональный оператор»</w:t>
            </w:r>
          </w:p>
        </w:tc>
        <w:tc>
          <w:tcPr>
            <w:tcW w:w="1016" w:type="dxa"/>
          </w:tcPr>
          <w:p w14:paraId="12B9D80D" w14:textId="77777777" w:rsidR="002115EB" w:rsidRPr="00025284" w:rsidRDefault="002115EB" w:rsidP="00191589">
            <w:pPr>
              <w:tabs>
                <w:tab w:val="num" w:pos="-540"/>
              </w:tabs>
              <w:spacing w:after="0" w:line="240" w:lineRule="auto"/>
              <w:jc w:val="center"/>
              <w:rPr>
                <w:rFonts w:ascii="Times New Roman" w:hAnsi="Times New Roman" w:cs="Times New Roman"/>
                <w:b/>
                <w:sz w:val="24"/>
                <w:szCs w:val="24"/>
              </w:rPr>
            </w:pPr>
          </w:p>
        </w:tc>
        <w:tc>
          <w:tcPr>
            <w:tcW w:w="4938" w:type="dxa"/>
            <w:hideMark/>
          </w:tcPr>
          <w:p w14:paraId="7EA222FE" w14:textId="77777777" w:rsidR="002115EB" w:rsidRPr="00025284" w:rsidRDefault="002115EB" w:rsidP="00047AC3">
            <w:pPr>
              <w:tabs>
                <w:tab w:val="num" w:pos="-540"/>
              </w:tabs>
              <w:spacing w:after="0" w:line="240" w:lineRule="auto"/>
              <w:rPr>
                <w:rFonts w:ascii="Times New Roman" w:hAnsi="Times New Roman" w:cs="Times New Roman"/>
                <w:b/>
                <w:sz w:val="24"/>
                <w:szCs w:val="24"/>
              </w:rPr>
            </w:pPr>
            <w:r w:rsidRPr="00025284">
              <w:rPr>
                <w:rFonts w:ascii="Times New Roman" w:hAnsi="Times New Roman" w:cs="Times New Roman"/>
                <w:b/>
                <w:sz w:val="24"/>
                <w:szCs w:val="24"/>
              </w:rPr>
              <w:t>«Потребитель»</w:t>
            </w:r>
          </w:p>
        </w:tc>
      </w:tr>
      <w:tr w:rsidR="002115EB" w:rsidRPr="00025284" w14:paraId="4172B8A3" w14:textId="77777777" w:rsidTr="00047AC3">
        <w:trPr>
          <w:gridAfter w:val="1"/>
          <w:wAfter w:w="4654" w:type="dxa"/>
        </w:trPr>
        <w:tc>
          <w:tcPr>
            <w:tcW w:w="4654" w:type="dxa"/>
            <w:hideMark/>
          </w:tcPr>
          <w:p w14:paraId="0C116313" w14:textId="77777777" w:rsidR="002115EB" w:rsidRPr="00025284" w:rsidRDefault="002115EB" w:rsidP="00191589">
            <w:pPr>
              <w:tabs>
                <w:tab w:val="num" w:pos="-540"/>
              </w:tabs>
              <w:spacing w:after="0" w:line="240" w:lineRule="auto"/>
              <w:rPr>
                <w:rFonts w:ascii="Times New Roman" w:hAnsi="Times New Roman" w:cs="Times New Roman"/>
                <w:b/>
                <w:sz w:val="24"/>
                <w:szCs w:val="24"/>
              </w:rPr>
            </w:pPr>
            <w:r w:rsidRPr="00025284">
              <w:rPr>
                <w:rFonts w:ascii="Times New Roman" w:hAnsi="Times New Roman" w:cs="Times New Roman"/>
                <w:b/>
                <w:sz w:val="24"/>
                <w:szCs w:val="24"/>
              </w:rPr>
              <w:t>ГУП «Спецтранс»</w:t>
            </w:r>
          </w:p>
        </w:tc>
        <w:tc>
          <w:tcPr>
            <w:tcW w:w="1016" w:type="dxa"/>
          </w:tcPr>
          <w:p w14:paraId="12127751" w14:textId="77777777" w:rsidR="002115EB" w:rsidRPr="00025284" w:rsidRDefault="002115EB" w:rsidP="00191589">
            <w:pPr>
              <w:tabs>
                <w:tab w:val="num" w:pos="-540"/>
              </w:tabs>
              <w:spacing w:after="0" w:line="240" w:lineRule="auto"/>
              <w:rPr>
                <w:rFonts w:ascii="Times New Roman" w:hAnsi="Times New Roman" w:cs="Times New Roman"/>
                <w:sz w:val="24"/>
                <w:szCs w:val="24"/>
              </w:rPr>
            </w:pPr>
          </w:p>
        </w:tc>
        <w:tc>
          <w:tcPr>
            <w:tcW w:w="4938" w:type="dxa"/>
          </w:tcPr>
          <w:p w14:paraId="697826BB" w14:textId="77777777" w:rsidR="002115EB" w:rsidRPr="00025284" w:rsidRDefault="002115EB" w:rsidP="00047AC3">
            <w:pPr>
              <w:autoSpaceDE w:val="0"/>
              <w:autoSpaceDN w:val="0"/>
              <w:adjustRightInd w:val="0"/>
              <w:spacing w:after="0" w:line="240" w:lineRule="auto"/>
              <w:rPr>
                <w:rFonts w:ascii="Times New Roman" w:hAnsi="Times New Roman" w:cs="Times New Roman"/>
                <w:b/>
                <w:sz w:val="24"/>
                <w:szCs w:val="24"/>
              </w:rPr>
            </w:pPr>
          </w:p>
        </w:tc>
      </w:tr>
      <w:tr w:rsidR="002115EB" w:rsidRPr="00025284" w14:paraId="51DBA651" w14:textId="77777777" w:rsidTr="00047AC3">
        <w:trPr>
          <w:trHeight w:val="556"/>
        </w:trPr>
        <w:tc>
          <w:tcPr>
            <w:tcW w:w="4654" w:type="dxa"/>
          </w:tcPr>
          <w:p w14:paraId="692223D9" w14:textId="77777777" w:rsidR="002115EB" w:rsidRPr="00025284" w:rsidRDefault="002115EB" w:rsidP="00191589">
            <w:pPr>
              <w:tabs>
                <w:tab w:val="num" w:pos="-540"/>
              </w:tabs>
              <w:spacing w:after="0" w:line="240" w:lineRule="auto"/>
              <w:rPr>
                <w:rFonts w:ascii="Times New Roman" w:hAnsi="Times New Roman" w:cs="Times New Roman"/>
                <w:sz w:val="24"/>
                <w:szCs w:val="24"/>
              </w:rPr>
            </w:pPr>
          </w:p>
          <w:p w14:paraId="5DC6257B" w14:textId="77777777" w:rsidR="002115EB" w:rsidRPr="00025284" w:rsidRDefault="002115EB" w:rsidP="00191589">
            <w:pPr>
              <w:tabs>
                <w:tab w:val="num" w:pos="-540"/>
              </w:tabs>
              <w:spacing w:after="0" w:line="240" w:lineRule="auto"/>
              <w:rPr>
                <w:rFonts w:ascii="Times New Roman" w:hAnsi="Times New Roman" w:cs="Times New Roman"/>
                <w:sz w:val="24"/>
                <w:szCs w:val="24"/>
              </w:rPr>
            </w:pPr>
          </w:p>
          <w:p w14:paraId="1598BDDF" w14:textId="77777777" w:rsidR="002115EB" w:rsidRPr="00025284" w:rsidRDefault="002115EB" w:rsidP="00191589">
            <w:pPr>
              <w:tabs>
                <w:tab w:val="num" w:pos="-540"/>
              </w:tabs>
              <w:spacing w:after="0" w:line="240" w:lineRule="auto"/>
              <w:rPr>
                <w:rFonts w:ascii="Times New Roman" w:hAnsi="Times New Roman" w:cs="Times New Roman"/>
                <w:sz w:val="24"/>
                <w:szCs w:val="24"/>
              </w:rPr>
            </w:pPr>
            <w:r w:rsidRPr="00025284">
              <w:rPr>
                <w:rFonts w:ascii="Times New Roman" w:hAnsi="Times New Roman" w:cs="Times New Roman"/>
                <w:sz w:val="24"/>
                <w:szCs w:val="24"/>
              </w:rPr>
              <w:t>____________________</w:t>
            </w:r>
            <w:r w:rsidR="00720C9D">
              <w:rPr>
                <w:rFonts w:ascii="Times New Roman" w:hAnsi="Times New Roman" w:cs="Times New Roman"/>
                <w:sz w:val="24"/>
                <w:szCs w:val="24"/>
              </w:rPr>
              <w:t xml:space="preserve">__/ </w:t>
            </w:r>
            <w:r w:rsidRPr="00720C9D">
              <w:rPr>
                <w:rFonts w:ascii="Times New Roman" w:hAnsi="Times New Roman" w:cs="Times New Roman"/>
                <w:sz w:val="24"/>
                <w:szCs w:val="24"/>
                <w:u w:val="single"/>
              </w:rPr>
              <w:t>С.</w:t>
            </w:r>
            <w:r w:rsidR="00720C9D">
              <w:rPr>
                <w:rFonts w:ascii="Times New Roman" w:hAnsi="Times New Roman" w:cs="Times New Roman"/>
                <w:sz w:val="24"/>
                <w:szCs w:val="24"/>
                <w:u w:val="single"/>
              </w:rPr>
              <w:t xml:space="preserve"> </w:t>
            </w:r>
            <w:r w:rsidRPr="00720C9D">
              <w:rPr>
                <w:rFonts w:ascii="Times New Roman" w:hAnsi="Times New Roman" w:cs="Times New Roman"/>
                <w:sz w:val="24"/>
                <w:szCs w:val="24"/>
                <w:u w:val="single"/>
              </w:rPr>
              <w:t>П. Воробьев</w:t>
            </w:r>
          </w:p>
          <w:p w14:paraId="1FB8D3DA" w14:textId="77777777" w:rsidR="00720C9D" w:rsidRPr="00B6721E" w:rsidRDefault="00720C9D" w:rsidP="00191589">
            <w:pPr>
              <w:tabs>
                <w:tab w:val="num" w:pos="-540"/>
              </w:tabs>
              <w:spacing w:after="0" w:line="240" w:lineRule="auto"/>
              <w:rPr>
                <w:rFonts w:ascii="Times New Roman" w:hAnsi="Times New Roman" w:cs="Times New Roman"/>
              </w:rPr>
            </w:pPr>
            <w:r w:rsidRPr="00B6721E">
              <w:rPr>
                <w:rFonts w:ascii="Times New Roman" w:hAnsi="Times New Roman" w:cs="Times New Roman"/>
              </w:rPr>
              <w:t>Подпись                                Ф. И. О.</w:t>
            </w:r>
          </w:p>
          <w:p w14:paraId="10A422BF" w14:textId="77777777" w:rsidR="00720C9D" w:rsidRPr="00B6721E" w:rsidRDefault="00720C9D" w:rsidP="00191589">
            <w:pPr>
              <w:tabs>
                <w:tab w:val="num" w:pos="-540"/>
              </w:tabs>
              <w:spacing w:after="0" w:line="240" w:lineRule="auto"/>
              <w:rPr>
                <w:rFonts w:ascii="Times New Roman" w:hAnsi="Times New Roman" w:cs="Times New Roman"/>
              </w:rPr>
            </w:pPr>
          </w:p>
          <w:p w14:paraId="03D5B6FB" w14:textId="77777777" w:rsidR="002115EB" w:rsidRPr="00025284" w:rsidRDefault="00B6721E" w:rsidP="00191589">
            <w:pPr>
              <w:tabs>
                <w:tab w:val="num" w:pos="-540"/>
              </w:tabs>
              <w:spacing w:after="0" w:line="240" w:lineRule="auto"/>
              <w:rPr>
                <w:rFonts w:ascii="Times New Roman" w:hAnsi="Times New Roman" w:cs="Times New Roman"/>
                <w:sz w:val="24"/>
                <w:szCs w:val="24"/>
              </w:rPr>
            </w:pPr>
            <w:r>
              <w:rPr>
                <w:rFonts w:ascii="Times New Roman" w:hAnsi="Times New Roman" w:cs="Times New Roman"/>
              </w:rPr>
              <w:t xml:space="preserve">                    </w:t>
            </w:r>
            <w:r w:rsidR="002115EB" w:rsidRPr="00B6721E">
              <w:rPr>
                <w:rFonts w:ascii="Times New Roman" w:hAnsi="Times New Roman" w:cs="Times New Roman"/>
              </w:rPr>
              <w:t>М.</w:t>
            </w:r>
            <w:r>
              <w:rPr>
                <w:rFonts w:ascii="Times New Roman" w:hAnsi="Times New Roman" w:cs="Times New Roman"/>
              </w:rPr>
              <w:t xml:space="preserve"> </w:t>
            </w:r>
            <w:r w:rsidR="002115EB" w:rsidRPr="00B6721E">
              <w:rPr>
                <w:rFonts w:ascii="Times New Roman" w:hAnsi="Times New Roman" w:cs="Times New Roman"/>
              </w:rPr>
              <w:t>П</w:t>
            </w:r>
            <w:r>
              <w:rPr>
                <w:rFonts w:ascii="Times New Roman" w:hAnsi="Times New Roman" w:cs="Times New Roman"/>
              </w:rPr>
              <w:t>.</w:t>
            </w:r>
          </w:p>
        </w:tc>
        <w:tc>
          <w:tcPr>
            <w:tcW w:w="1016" w:type="dxa"/>
          </w:tcPr>
          <w:p w14:paraId="38D97A80" w14:textId="77777777" w:rsidR="002115EB" w:rsidRPr="00025284" w:rsidRDefault="002115EB" w:rsidP="00191589">
            <w:pPr>
              <w:tabs>
                <w:tab w:val="num" w:pos="-540"/>
              </w:tabs>
              <w:spacing w:after="0" w:line="240" w:lineRule="auto"/>
              <w:rPr>
                <w:rFonts w:ascii="Times New Roman" w:hAnsi="Times New Roman" w:cs="Times New Roman"/>
                <w:sz w:val="24"/>
                <w:szCs w:val="24"/>
              </w:rPr>
            </w:pPr>
          </w:p>
        </w:tc>
        <w:tc>
          <w:tcPr>
            <w:tcW w:w="4938" w:type="dxa"/>
          </w:tcPr>
          <w:p w14:paraId="0A3D46A3" w14:textId="77777777" w:rsidR="002115EB" w:rsidRPr="00025284" w:rsidRDefault="002115EB" w:rsidP="00047AC3">
            <w:pPr>
              <w:tabs>
                <w:tab w:val="num" w:pos="-540"/>
              </w:tabs>
              <w:spacing w:after="0" w:line="240" w:lineRule="auto"/>
              <w:rPr>
                <w:rFonts w:ascii="Times New Roman" w:hAnsi="Times New Roman" w:cs="Times New Roman"/>
                <w:sz w:val="24"/>
                <w:szCs w:val="24"/>
              </w:rPr>
            </w:pPr>
          </w:p>
          <w:p w14:paraId="6BCB8F4A" w14:textId="77777777" w:rsidR="002115EB" w:rsidRPr="00025284" w:rsidRDefault="002115EB" w:rsidP="00047AC3">
            <w:pPr>
              <w:tabs>
                <w:tab w:val="num" w:pos="-540"/>
              </w:tabs>
              <w:spacing w:after="0" w:line="240" w:lineRule="auto"/>
              <w:rPr>
                <w:rFonts w:ascii="Times New Roman" w:hAnsi="Times New Roman" w:cs="Times New Roman"/>
                <w:sz w:val="24"/>
                <w:szCs w:val="24"/>
              </w:rPr>
            </w:pPr>
          </w:p>
          <w:p w14:paraId="7B44ECEF" w14:textId="77777777" w:rsidR="002115EB" w:rsidRPr="001969EC" w:rsidRDefault="002115EB" w:rsidP="00047AC3">
            <w:pPr>
              <w:tabs>
                <w:tab w:val="num" w:pos="-540"/>
              </w:tabs>
              <w:spacing w:after="0" w:line="240" w:lineRule="auto"/>
              <w:rPr>
                <w:rFonts w:ascii="Times New Roman" w:hAnsi="Times New Roman" w:cs="Times New Roman"/>
                <w:sz w:val="24"/>
                <w:szCs w:val="24"/>
              </w:rPr>
            </w:pPr>
            <w:r w:rsidRPr="00025284">
              <w:rPr>
                <w:rFonts w:ascii="Times New Roman" w:hAnsi="Times New Roman" w:cs="Times New Roman"/>
                <w:sz w:val="24"/>
                <w:szCs w:val="24"/>
              </w:rPr>
              <w:t>____________________/___________</w:t>
            </w:r>
            <w:r w:rsidR="00047AC3" w:rsidRPr="00025284">
              <w:rPr>
                <w:rFonts w:ascii="Times New Roman" w:hAnsi="Times New Roman" w:cs="Times New Roman"/>
                <w:sz w:val="24"/>
                <w:szCs w:val="24"/>
              </w:rPr>
              <w:softHyphen/>
            </w:r>
            <w:r w:rsidR="00047AC3" w:rsidRPr="00025284">
              <w:rPr>
                <w:rFonts w:ascii="Times New Roman" w:hAnsi="Times New Roman" w:cs="Times New Roman"/>
                <w:sz w:val="24"/>
                <w:szCs w:val="24"/>
              </w:rPr>
              <w:softHyphen/>
            </w:r>
            <w:r w:rsidR="00047AC3" w:rsidRPr="001969EC">
              <w:rPr>
                <w:rFonts w:ascii="Times New Roman" w:hAnsi="Times New Roman" w:cs="Times New Roman"/>
                <w:sz w:val="24"/>
                <w:szCs w:val="24"/>
              </w:rPr>
              <w:t>_</w:t>
            </w:r>
            <w:r w:rsidR="004B5691">
              <w:rPr>
                <w:rFonts w:ascii="Times New Roman" w:hAnsi="Times New Roman" w:cs="Times New Roman"/>
                <w:sz w:val="24"/>
                <w:szCs w:val="24"/>
              </w:rPr>
              <w:t>__</w:t>
            </w:r>
          </w:p>
          <w:p w14:paraId="1E429220" w14:textId="77777777" w:rsidR="00720C9D" w:rsidRPr="00B6721E" w:rsidRDefault="00720C9D" w:rsidP="00047AC3">
            <w:pPr>
              <w:tabs>
                <w:tab w:val="num" w:pos="-540"/>
              </w:tabs>
              <w:spacing w:after="0" w:line="240" w:lineRule="auto"/>
              <w:rPr>
                <w:rFonts w:ascii="Times New Roman" w:hAnsi="Times New Roman" w:cs="Times New Roman"/>
              </w:rPr>
            </w:pPr>
            <w:r w:rsidRPr="00B6721E">
              <w:rPr>
                <w:rFonts w:ascii="Times New Roman" w:hAnsi="Times New Roman" w:cs="Times New Roman"/>
              </w:rPr>
              <w:t>Подпись                              Ф. И. О.</w:t>
            </w:r>
          </w:p>
          <w:p w14:paraId="7AEC8E7E" w14:textId="77777777" w:rsidR="00720C9D" w:rsidRPr="00B6721E" w:rsidRDefault="00720C9D" w:rsidP="00047AC3">
            <w:pPr>
              <w:tabs>
                <w:tab w:val="num" w:pos="-540"/>
              </w:tabs>
              <w:spacing w:after="0" w:line="240" w:lineRule="auto"/>
              <w:rPr>
                <w:rFonts w:ascii="Times New Roman" w:hAnsi="Times New Roman" w:cs="Times New Roman"/>
              </w:rPr>
            </w:pPr>
          </w:p>
          <w:p w14:paraId="602372CE" w14:textId="77777777" w:rsidR="002115EB" w:rsidRPr="00B6721E" w:rsidRDefault="00B6721E" w:rsidP="00047AC3">
            <w:pPr>
              <w:tabs>
                <w:tab w:val="num" w:pos="-540"/>
              </w:tabs>
              <w:spacing w:after="0" w:line="240" w:lineRule="auto"/>
              <w:rPr>
                <w:rFonts w:ascii="Times New Roman" w:hAnsi="Times New Roman" w:cs="Times New Roman"/>
              </w:rPr>
            </w:pPr>
            <w:r>
              <w:rPr>
                <w:rFonts w:ascii="Times New Roman" w:hAnsi="Times New Roman" w:cs="Times New Roman"/>
              </w:rPr>
              <w:t xml:space="preserve">                 </w:t>
            </w:r>
            <w:r w:rsidR="002115EB" w:rsidRPr="00B6721E">
              <w:rPr>
                <w:rFonts w:ascii="Times New Roman" w:hAnsi="Times New Roman" w:cs="Times New Roman"/>
              </w:rPr>
              <w:t>М.</w:t>
            </w:r>
            <w:r>
              <w:rPr>
                <w:rFonts w:ascii="Times New Roman" w:hAnsi="Times New Roman" w:cs="Times New Roman"/>
              </w:rPr>
              <w:t xml:space="preserve"> </w:t>
            </w:r>
            <w:r w:rsidR="002115EB" w:rsidRPr="00B6721E">
              <w:rPr>
                <w:rFonts w:ascii="Times New Roman" w:hAnsi="Times New Roman" w:cs="Times New Roman"/>
              </w:rPr>
              <w:t>П</w:t>
            </w:r>
            <w:r>
              <w:rPr>
                <w:rFonts w:ascii="Times New Roman" w:hAnsi="Times New Roman" w:cs="Times New Roman"/>
              </w:rPr>
              <w:t>.</w:t>
            </w:r>
          </w:p>
          <w:p w14:paraId="4AF82C91" w14:textId="77777777" w:rsidR="00047AC3" w:rsidRPr="00025284" w:rsidRDefault="00047AC3" w:rsidP="00047AC3">
            <w:pPr>
              <w:tabs>
                <w:tab w:val="num" w:pos="-540"/>
              </w:tabs>
              <w:spacing w:after="0" w:line="240" w:lineRule="auto"/>
              <w:rPr>
                <w:rFonts w:ascii="Times New Roman" w:hAnsi="Times New Roman" w:cs="Times New Roman"/>
                <w:sz w:val="24"/>
                <w:szCs w:val="24"/>
              </w:rPr>
            </w:pPr>
          </w:p>
          <w:p w14:paraId="2DD28773" w14:textId="77777777" w:rsidR="00047AC3" w:rsidRPr="00025284" w:rsidRDefault="00047AC3" w:rsidP="00047AC3">
            <w:pPr>
              <w:tabs>
                <w:tab w:val="num" w:pos="-540"/>
              </w:tabs>
              <w:spacing w:after="0" w:line="240" w:lineRule="auto"/>
              <w:rPr>
                <w:rFonts w:ascii="Times New Roman" w:hAnsi="Times New Roman" w:cs="Times New Roman"/>
                <w:sz w:val="24"/>
                <w:szCs w:val="24"/>
              </w:rPr>
            </w:pPr>
          </w:p>
          <w:p w14:paraId="00A31947" w14:textId="77777777" w:rsidR="00047AC3" w:rsidRPr="00025284" w:rsidRDefault="00047AC3" w:rsidP="00047AC3">
            <w:pPr>
              <w:tabs>
                <w:tab w:val="num" w:pos="-540"/>
              </w:tabs>
              <w:spacing w:after="0" w:line="240" w:lineRule="auto"/>
              <w:rPr>
                <w:rFonts w:ascii="Times New Roman" w:hAnsi="Times New Roman" w:cs="Times New Roman"/>
                <w:sz w:val="24"/>
                <w:szCs w:val="24"/>
              </w:rPr>
            </w:pPr>
          </w:p>
          <w:p w14:paraId="0C0D6BBF" w14:textId="77777777" w:rsidR="00047AC3" w:rsidRPr="00025284" w:rsidRDefault="00047AC3" w:rsidP="00047AC3">
            <w:pPr>
              <w:tabs>
                <w:tab w:val="num" w:pos="-540"/>
              </w:tabs>
              <w:spacing w:after="0" w:line="240" w:lineRule="auto"/>
              <w:rPr>
                <w:rFonts w:ascii="Times New Roman" w:hAnsi="Times New Roman" w:cs="Times New Roman"/>
                <w:sz w:val="24"/>
                <w:szCs w:val="24"/>
              </w:rPr>
            </w:pPr>
          </w:p>
        </w:tc>
        <w:tc>
          <w:tcPr>
            <w:tcW w:w="4654" w:type="dxa"/>
          </w:tcPr>
          <w:p w14:paraId="79EB45A4" w14:textId="77777777" w:rsidR="002115EB" w:rsidRPr="00025284" w:rsidRDefault="002115EB" w:rsidP="00191589">
            <w:pPr>
              <w:tabs>
                <w:tab w:val="num" w:pos="-540"/>
              </w:tabs>
              <w:spacing w:after="0" w:line="240" w:lineRule="auto"/>
              <w:rPr>
                <w:rFonts w:ascii="Times New Roman" w:hAnsi="Times New Roman" w:cs="Times New Roman"/>
                <w:sz w:val="24"/>
                <w:szCs w:val="24"/>
              </w:rPr>
            </w:pPr>
          </w:p>
        </w:tc>
      </w:tr>
    </w:tbl>
    <w:p w14:paraId="72884BB6" w14:textId="77777777" w:rsidR="00876F73" w:rsidRPr="00025284" w:rsidRDefault="00047AC3" w:rsidP="00C90F1A">
      <w:pPr>
        <w:autoSpaceDE w:val="0"/>
        <w:autoSpaceDN w:val="0"/>
        <w:adjustRightInd w:val="0"/>
        <w:spacing w:after="0" w:line="240" w:lineRule="auto"/>
        <w:rPr>
          <w:rFonts w:ascii="Times New Roman" w:hAnsi="Times New Roman" w:cs="Times New Roman"/>
          <w:sz w:val="24"/>
          <w:szCs w:val="24"/>
        </w:rPr>
      </w:pPr>
      <w:r w:rsidRPr="001969EC">
        <w:rPr>
          <w:rFonts w:ascii="Times New Roman" w:hAnsi="Times New Roman" w:cs="Times New Roman"/>
          <w:sz w:val="24"/>
          <w:szCs w:val="24"/>
        </w:rPr>
        <w:t xml:space="preserve">  </w:t>
      </w:r>
      <w:r w:rsidR="00025284">
        <w:rPr>
          <w:rFonts w:ascii="Times New Roman" w:hAnsi="Times New Roman" w:cs="Times New Roman"/>
          <w:sz w:val="24"/>
          <w:szCs w:val="24"/>
        </w:rPr>
        <w:t>«</w:t>
      </w:r>
      <w:r w:rsidR="002115EB" w:rsidRPr="00025284">
        <w:rPr>
          <w:rFonts w:ascii="Times New Roman" w:hAnsi="Times New Roman" w:cs="Times New Roman"/>
          <w:sz w:val="24"/>
          <w:szCs w:val="24"/>
        </w:rPr>
        <w:t>__</w:t>
      </w:r>
      <w:r w:rsidR="00025284">
        <w:rPr>
          <w:rFonts w:ascii="Times New Roman" w:hAnsi="Times New Roman" w:cs="Times New Roman"/>
          <w:sz w:val="24"/>
          <w:szCs w:val="24"/>
        </w:rPr>
        <w:t>__»</w:t>
      </w:r>
      <w:r w:rsidR="002115EB" w:rsidRPr="00025284">
        <w:rPr>
          <w:rFonts w:ascii="Times New Roman" w:hAnsi="Times New Roman" w:cs="Times New Roman"/>
          <w:sz w:val="24"/>
          <w:szCs w:val="24"/>
        </w:rPr>
        <w:t xml:space="preserve"> ______________ 20__ г.           </w:t>
      </w:r>
      <w:r w:rsidRPr="00224784">
        <w:rPr>
          <w:rFonts w:ascii="Times New Roman" w:hAnsi="Times New Roman" w:cs="Times New Roman"/>
          <w:sz w:val="24"/>
          <w:szCs w:val="24"/>
        </w:rPr>
        <w:t xml:space="preserve">                                         </w:t>
      </w:r>
      <w:r w:rsidR="00025284">
        <w:rPr>
          <w:rFonts w:ascii="Times New Roman" w:hAnsi="Times New Roman" w:cs="Times New Roman"/>
          <w:sz w:val="24"/>
          <w:szCs w:val="24"/>
        </w:rPr>
        <w:t>«__</w:t>
      </w:r>
      <w:r w:rsidR="002115EB" w:rsidRPr="00025284">
        <w:rPr>
          <w:rFonts w:ascii="Times New Roman" w:hAnsi="Times New Roman" w:cs="Times New Roman"/>
          <w:sz w:val="24"/>
          <w:szCs w:val="24"/>
        </w:rPr>
        <w:t>__</w:t>
      </w:r>
      <w:r w:rsidR="00025284">
        <w:rPr>
          <w:rFonts w:ascii="Times New Roman" w:hAnsi="Times New Roman" w:cs="Times New Roman"/>
          <w:sz w:val="24"/>
          <w:szCs w:val="24"/>
        </w:rPr>
        <w:t>»</w:t>
      </w:r>
      <w:r w:rsidR="002115EB" w:rsidRPr="00025284">
        <w:rPr>
          <w:rFonts w:ascii="Times New Roman" w:hAnsi="Times New Roman" w:cs="Times New Roman"/>
          <w:sz w:val="24"/>
          <w:szCs w:val="24"/>
        </w:rPr>
        <w:t xml:space="preserve"> ________________ 20__ г.</w:t>
      </w:r>
      <w:bookmarkEnd w:id="16"/>
    </w:p>
    <w:sectPr w:rsidR="00876F73" w:rsidRPr="00025284" w:rsidSect="005A79CC">
      <w:footerReference w:type="default" r:id="rId12"/>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66E29" w14:textId="77777777" w:rsidR="00930D5A" w:rsidRDefault="00930D5A" w:rsidP="00836939">
      <w:pPr>
        <w:spacing w:after="0" w:line="240" w:lineRule="auto"/>
      </w:pPr>
      <w:r>
        <w:separator/>
      </w:r>
    </w:p>
  </w:endnote>
  <w:endnote w:type="continuationSeparator" w:id="0">
    <w:p w14:paraId="20A38B19" w14:textId="77777777" w:rsidR="00930D5A" w:rsidRDefault="00930D5A" w:rsidP="0083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3065886"/>
      <w:docPartObj>
        <w:docPartGallery w:val="Page Numbers (Bottom of Page)"/>
        <w:docPartUnique/>
      </w:docPartObj>
    </w:sdtPr>
    <w:sdtEndPr/>
    <w:sdtContent>
      <w:p w14:paraId="74E942CA" w14:textId="77777777" w:rsidR="00191589" w:rsidRDefault="00191589">
        <w:pPr>
          <w:pStyle w:val="a5"/>
          <w:jc w:val="right"/>
        </w:pPr>
        <w:r>
          <w:fldChar w:fldCharType="begin"/>
        </w:r>
        <w:r>
          <w:instrText>PAGE   \* MERGEFORMAT</w:instrText>
        </w:r>
        <w:r>
          <w:fldChar w:fldCharType="separate"/>
        </w:r>
        <w:r w:rsidR="004F4BA7">
          <w:rPr>
            <w:noProof/>
          </w:rPr>
          <w:t>12</w:t>
        </w:r>
        <w:r>
          <w:fldChar w:fldCharType="end"/>
        </w:r>
      </w:p>
    </w:sdtContent>
  </w:sdt>
  <w:p w14:paraId="33B438D8" w14:textId="77777777" w:rsidR="00191589" w:rsidRDefault="001915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D8099" w14:textId="77777777" w:rsidR="00930D5A" w:rsidRDefault="00930D5A" w:rsidP="00836939">
      <w:pPr>
        <w:spacing w:after="0" w:line="240" w:lineRule="auto"/>
      </w:pPr>
      <w:r>
        <w:separator/>
      </w:r>
    </w:p>
  </w:footnote>
  <w:footnote w:type="continuationSeparator" w:id="0">
    <w:p w14:paraId="5A79B538" w14:textId="77777777" w:rsidR="00930D5A" w:rsidRDefault="00930D5A" w:rsidP="00836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05A50"/>
    <w:multiLevelType w:val="hybridMultilevel"/>
    <w:tmpl w:val="D704555C"/>
    <w:lvl w:ilvl="0" w:tplc="C5DAC3F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31E190B"/>
    <w:multiLevelType w:val="hybridMultilevel"/>
    <w:tmpl w:val="5B4CCFB6"/>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27CA3C82"/>
    <w:multiLevelType w:val="hybridMultilevel"/>
    <w:tmpl w:val="E5D0F8AE"/>
    <w:lvl w:ilvl="0" w:tplc="B4304B08">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DA7BED"/>
    <w:multiLevelType w:val="hybridMultilevel"/>
    <w:tmpl w:val="404C0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C17FDF"/>
    <w:multiLevelType w:val="hybridMultilevel"/>
    <w:tmpl w:val="5CFCB21E"/>
    <w:lvl w:ilvl="0" w:tplc="49D60C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BE6937"/>
    <w:multiLevelType w:val="hybridMultilevel"/>
    <w:tmpl w:val="66CE793C"/>
    <w:lvl w:ilvl="0" w:tplc="C5DAC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C1095B"/>
    <w:multiLevelType w:val="hybridMultilevel"/>
    <w:tmpl w:val="901E6B08"/>
    <w:lvl w:ilvl="0" w:tplc="0BFAE7EA">
      <w:start w:val="1"/>
      <w:numFmt w:val="upperRoman"/>
      <w:lvlText w:val="%1."/>
      <w:lvlJc w:val="left"/>
      <w:pPr>
        <w:ind w:left="1080" w:hanging="72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D57D16"/>
    <w:multiLevelType w:val="hybridMultilevel"/>
    <w:tmpl w:val="7ADE31EA"/>
    <w:lvl w:ilvl="0" w:tplc="4CFCB5DE">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C643F12"/>
    <w:multiLevelType w:val="hybridMultilevel"/>
    <w:tmpl w:val="E60ABE90"/>
    <w:lvl w:ilvl="0" w:tplc="8564B2C6">
      <w:start w:val="1"/>
      <w:numFmt w:val="upperRoman"/>
      <w:lvlText w:val="%1."/>
      <w:lvlJc w:val="left"/>
      <w:pPr>
        <w:ind w:left="1860" w:hanging="72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15:restartNumberingAfterBreak="0">
    <w:nsid w:val="5C6A1B6C"/>
    <w:multiLevelType w:val="hybridMultilevel"/>
    <w:tmpl w:val="17D6D83C"/>
    <w:lvl w:ilvl="0" w:tplc="CA5E077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55D5FC8"/>
    <w:multiLevelType w:val="hybridMultilevel"/>
    <w:tmpl w:val="BA5258E0"/>
    <w:lvl w:ilvl="0" w:tplc="E4481D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894396"/>
    <w:multiLevelType w:val="hybridMultilevel"/>
    <w:tmpl w:val="FE968792"/>
    <w:lvl w:ilvl="0" w:tplc="F87063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4"/>
  </w:num>
  <w:num w:numId="5">
    <w:abstractNumId w:val="9"/>
  </w:num>
  <w:num w:numId="6">
    <w:abstractNumId w:val="6"/>
  </w:num>
  <w:num w:numId="7">
    <w:abstractNumId w:val="10"/>
  </w:num>
  <w:num w:numId="8">
    <w:abstractNumId w:val="1"/>
  </w:num>
  <w:num w:numId="9">
    <w:abstractNumId w:val="11"/>
  </w:num>
  <w:num w:numId="10">
    <w:abstractNumId w:val="8"/>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B65"/>
    <w:rsid w:val="00025284"/>
    <w:rsid w:val="00042D62"/>
    <w:rsid w:val="00047AC3"/>
    <w:rsid w:val="00052403"/>
    <w:rsid w:val="00053F60"/>
    <w:rsid w:val="00056A24"/>
    <w:rsid w:val="00063D38"/>
    <w:rsid w:val="00067251"/>
    <w:rsid w:val="0007202C"/>
    <w:rsid w:val="000866D1"/>
    <w:rsid w:val="000B1391"/>
    <w:rsid w:val="000B1E78"/>
    <w:rsid w:val="000B2676"/>
    <w:rsid w:val="000B5F58"/>
    <w:rsid w:val="000D1179"/>
    <w:rsid w:val="000E1EB2"/>
    <w:rsid w:val="000F739E"/>
    <w:rsid w:val="001112AE"/>
    <w:rsid w:val="00117DAB"/>
    <w:rsid w:val="001355EE"/>
    <w:rsid w:val="0014385A"/>
    <w:rsid w:val="00175C27"/>
    <w:rsid w:val="00176718"/>
    <w:rsid w:val="001822ED"/>
    <w:rsid w:val="0018382F"/>
    <w:rsid w:val="00191589"/>
    <w:rsid w:val="001969EC"/>
    <w:rsid w:val="001A66D2"/>
    <w:rsid w:val="001B1BE5"/>
    <w:rsid w:val="001B6A30"/>
    <w:rsid w:val="001C2573"/>
    <w:rsid w:val="001C41B9"/>
    <w:rsid w:val="001D288B"/>
    <w:rsid w:val="002010A2"/>
    <w:rsid w:val="002057A5"/>
    <w:rsid w:val="00206BFD"/>
    <w:rsid w:val="002115EB"/>
    <w:rsid w:val="00216FCF"/>
    <w:rsid w:val="00224784"/>
    <w:rsid w:val="00232547"/>
    <w:rsid w:val="00232A00"/>
    <w:rsid w:val="0023482F"/>
    <w:rsid w:val="00257A75"/>
    <w:rsid w:val="00260C2F"/>
    <w:rsid w:val="00280BA0"/>
    <w:rsid w:val="00284528"/>
    <w:rsid w:val="00291761"/>
    <w:rsid w:val="0029502D"/>
    <w:rsid w:val="0029527E"/>
    <w:rsid w:val="002A47A6"/>
    <w:rsid w:val="002B5A4A"/>
    <w:rsid w:val="002C1EC3"/>
    <w:rsid w:val="002D0B76"/>
    <w:rsid w:val="002E79BC"/>
    <w:rsid w:val="002F034C"/>
    <w:rsid w:val="002F3511"/>
    <w:rsid w:val="002F4827"/>
    <w:rsid w:val="00310871"/>
    <w:rsid w:val="00320877"/>
    <w:rsid w:val="003246BC"/>
    <w:rsid w:val="003301D8"/>
    <w:rsid w:val="003363C6"/>
    <w:rsid w:val="003436DC"/>
    <w:rsid w:val="00343B9A"/>
    <w:rsid w:val="00347837"/>
    <w:rsid w:val="003534C7"/>
    <w:rsid w:val="003576A9"/>
    <w:rsid w:val="00366BD1"/>
    <w:rsid w:val="00372EE7"/>
    <w:rsid w:val="00380903"/>
    <w:rsid w:val="003B5781"/>
    <w:rsid w:val="003C0A28"/>
    <w:rsid w:val="003C3106"/>
    <w:rsid w:val="003C4D7E"/>
    <w:rsid w:val="003C53D9"/>
    <w:rsid w:val="003D1C6D"/>
    <w:rsid w:val="003F4792"/>
    <w:rsid w:val="003F5930"/>
    <w:rsid w:val="003F70D8"/>
    <w:rsid w:val="00427BD1"/>
    <w:rsid w:val="00446CDC"/>
    <w:rsid w:val="00467FB5"/>
    <w:rsid w:val="00472DED"/>
    <w:rsid w:val="00475997"/>
    <w:rsid w:val="00483332"/>
    <w:rsid w:val="004837A8"/>
    <w:rsid w:val="00487C83"/>
    <w:rsid w:val="00491FCA"/>
    <w:rsid w:val="004A2EB0"/>
    <w:rsid w:val="004A6980"/>
    <w:rsid w:val="004B5691"/>
    <w:rsid w:val="004C31DB"/>
    <w:rsid w:val="004C5855"/>
    <w:rsid w:val="004C74C3"/>
    <w:rsid w:val="004D08B1"/>
    <w:rsid w:val="004D0F7F"/>
    <w:rsid w:val="004D29B5"/>
    <w:rsid w:val="004D29DA"/>
    <w:rsid w:val="004D3731"/>
    <w:rsid w:val="004E5C1F"/>
    <w:rsid w:val="004F4BA7"/>
    <w:rsid w:val="00500ACF"/>
    <w:rsid w:val="00503395"/>
    <w:rsid w:val="00503FD6"/>
    <w:rsid w:val="005158C1"/>
    <w:rsid w:val="00526C71"/>
    <w:rsid w:val="00530285"/>
    <w:rsid w:val="005310E5"/>
    <w:rsid w:val="00533DF0"/>
    <w:rsid w:val="00534E6C"/>
    <w:rsid w:val="00543D21"/>
    <w:rsid w:val="00553681"/>
    <w:rsid w:val="00553B65"/>
    <w:rsid w:val="00560030"/>
    <w:rsid w:val="005602D3"/>
    <w:rsid w:val="0056348A"/>
    <w:rsid w:val="0057768E"/>
    <w:rsid w:val="00582884"/>
    <w:rsid w:val="0059158E"/>
    <w:rsid w:val="00594D51"/>
    <w:rsid w:val="0059698C"/>
    <w:rsid w:val="005A33E6"/>
    <w:rsid w:val="005A79CC"/>
    <w:rsid w:val="005B2266"/>
    <w:rsid w:val="005D3842"/>
    <w:rsid w:val="005D59BB"/>
    <w:rsid w:val="005D6AFB"/>
    <w:rsid w:val="005E0244"/>
    <w:rsid w:val="005E33EF"/>
    <w:rsid w:val="00600191"/>
    <w:rsid w:val="006065C0"/>
    <w:rsid w:val="00612C48"/>
    <w:rsid w:val="00621A35"/>
    <w:rsid w:val="00626282"/>
    <w:rsid w:val="0063457D"/>
    <w:rsid w:val="0064050A"/>
    <w:rsid w:val="0064270F"/>
    <w:rsid w:val="0064408A"/>
    <w:rsid w:val="00645444"/>
    <w:rsid w:val="00645E6F"/>
    <w:rsid w:val="006530CE"/>
    <w:rsid w:val="0066232E"/>
    <w:rsid w:val="00663068"/>
    <w:rsid w:val="00666339"/>
    <w:rsid w:val="006768E3"/>
    <w:rsid w:val="00680213"/>
    <w:rsid w:val="00684122"/>
    <w:rsid w:val="006846CA"/>
    <w:rsid w:val="00690CB0"/>
    <w:rsid w:val="00691A1F"/>
    <w:rsid w:val="006A03D2"/>
    <w:rsid w:val="006A18DC"/>
    <w:rsid w:val="006A190E"/>
    <w:rsid w:val="006A24FE"/>
    <w:rsid w:val="006A786B"/>
    <w:rsid w:val="006B283A"/>
    <w:rsid w:val="006B4092"/>
    <w:rsid w:val="006B796E"/>
    <w:rsid w:val="006C1E72"/>
    <w:rsid w:val="006C2ED1"/>
    <w:rsid w:val="006D119C"/>
    <w:rsid w:val="006E47D0"/>
    <w:rsid w:val="006E59A1"/>
    <w:rsid w:val="00707C60"/>
    <w:rsid w:val="00710F24"/>
    <w:rsid w:val="00712B44"/>
    <w:rsid w:val="00720C9D"/>
    <w:rsid w:val="00721BD9"/>
    <w:rsid w:val="00732994"/>
    <w:rsid w:val="0074046F"/>
    <w:rsid w:val="007444EF"/>
    <w:rsid w:val="007516E5"/>
    <w:rsid w:val="00755D1F"/>
    <w:rsid w:val="00755EB6"/>
    <w:rsid w:val="007561FB"/>
    <w:rsid w:val="0075767C"/>
    <w:rsid w:val="00774F75"/>
    <w:rsid w:val="00791A88"/>
    <w:rsid w:val="00795361"/>
    <w:rsid w:val="00796E98"/>
    <w:rsid w:val="007B07CB"/>
    <w:rsid w:val="007C64FC"/>
    <w:rsid w:val="007D5B89"/>
    <w:rsid w:val="007F51C9"/>
    <w:rsid w:val="00803E71"/>
    <w:rsid w:val="00804EBC"/>
    <w:rsid w:val="00805FCA"/>
    <w:rsid w:val="008230E3"/>
    <w:rsid w:val="00834ABF"/>
    <w:rsid w:val="00836939"/>
    <w:rsid w:val="00837B1D"/>
    <w:rsid w:val="0085112A"/>
    <w:rsid w:val="00854BE7"/>
    <w:rsid w:val="00856182"/>
    <w:rsid w:val="00856E0F"/>
    <w:rsid w:val="008631E4"/>
    <w:rsid w:val="00876BF6"/>
    <w:rsid w:val="00876F73"/>
    <w:rsid w:val="0088722C"/>
    <w:rsid w:val="008940FE"/>
    <w:rsid w:val="008B2767"/>
    <w:rsid w:val="008B36A8"/>
    <w:rsid w:val="008D1BFE"/>
    <w:rsid w:val="008D46BB"/>
    <w:rsid w:val="008E2D98"/>
    <w:rsid w:val="008E4BDB"/>
    <w:rsid w:val="008F0EC9"/>
    <w:rsid w:val="00904264"/>
    <w:rsid w:val="0091333A"/>
    <w:rsid w:val="00913A53"/>
    <w:rsid w:val="00915896"/>
    <w:rsid w:val="0092351F"/>
    <w:rsid w:val="00924D2C"/>
    <w:rsid w:val="009268BF"/>
    <w:rsid w:val="009270E9"/>
    <w:rsid w:val="00930D5A"/>
    <w:rsid w:val="009425DD"/>
    <w:rsid w:val="009526CC"/>
    <w:rsid w:val="009637EE"/>
    <w:rsid w:val="00964F88"/>
    <w:rsid w:val="00965327"/>
    <w:rsid w:val="00977362"/>
    <w:rsid w:val="00983474"/>
    <w:rsid w:val="0098389B"/>
    <w:rsid w:val="00997D8C"/>
    <w:rsid w:val="009A0D89"/>
    <w:rsid w:val="009A19B9"/>
    <w:rsid w:val="009B1ABE"/>
    <w:rsid w:val="009B6B08"/>
    <w:rsid w:val="009C73FA"/>
    <w:rsid w:val="009E4303"/>
    <w:rsid w:val="009F4EE2"/>
    <w:rsid w:val="00A0499A"/>
    <w:rsid w:val="00A12EA4"/>
    <w:rsid w:val="00A355CD"/>
    <w:rsid w:val="00A36450"/>
    <w:rsid w:val="00A450A0"/>
    <w:rsid w:val="00A467A9"/>
    <w:rsid w:val="00A47382"/>
    <w:rsid w:val="00A53D1F"/>
    <w:rsid w:val="00A61945"/>
    <w:rsid w:val="00A7395A"/>
    <w:rsid w:val="00A81213"/>
    <w:rsid w:val="00A82B97"/>
    <w:rsid w:val="00A851B4"/>
    <w:rsid w:val="00A95DCA"/>
    <w:rsid w:val="00AA0AF9"/>
    <w:rsid w:val="00AA0E65"/>
    <w:rsid w:val="00AA2372"/>
    <w:rsid w:val="00AA5B0E"/>
    <w:rsid w:val="00AA70FF"/>
    <w:rsid w:val="00AB08A8"/>
    <w:rsid w:val="00AB3BF5"/>
    <w:rsid w:val="00AB6D31"/>
    <w:rsid w:val="00AC79CE"/>
    <w:rsid w:val="00AD3055"/>
    <w:rsid w:val="00AD351C"/>
    <w:rsid w:val="00AD6D64"/>
    <w:rsid w:val="00AE73C3"/>
    <w:rsid w:val="00AF562E"/>
    <w:rsid w:val="00AF6504"/>
    <w:rsid w:val="00B02916"/>
    <w:rsid w:val="00B0402E"/>
    <w:rsid w:val="00B0545C"/>
    <w:rsid w:val="00B148D0"/>
    <w:rsid w:val="00B33ACB"/>
    <w:rsid w:val="00B6025B"/>
    <w:rsid w:val="00B62049"/>
    <w:rsid w:val="00B64044"/>
    <w:rsid w:val="00B6721E"/>
    <w:rsid w:val="00B713EC"/>
    <w:rsid w:val="00B950C6"/>
    <w:rsid w:val="00B9598C"/>
    <w:rsid w:val="00BA09A1"/>
    <w:rsid w:val="00BA22E4"/>
    <w:rsid w:val="00BA4D94"/>
    <w:rsid w:val="00BB79BA"/>
    <w:rsid w:val="00BD1249"/>
    <w:rsid w:val="00BE05CB"/>
    <w:rsid w:val="00BE2AF2"/>
    <w:rsid w:val="00BF51FE"/>
    <w:rsid w:val="00C04E32"/>
    <w:rsid w:val="00C07119"/>
    <w:rsid w:val="00C27A25"/>
    <w:rsid w:val="00C3240D"/>
    <w:rsid w:val="00C325C5"/>
    <w:rsid w:val="00C46911"/>
    <w:rsid w:val="00C5286A"/>
    <w:rsid w:val="00C564B2"/>
    <w:rsid w:val="00C606E6"/>
    <w:rsid w:val="00C71C1B"/>
    <w:rsid w:val="00C72A58"/>
    <w:rsid w:val="00C86737"/>
    <w:rsid w:val="00C90F1A"/>
    <w:rsid w:val="00CA22AA"/>
    <w:rsid w:val="00CB5890"/>
    <w:rsid w:val="00CB5F1A"/>
    <w:rsid w:val="00CC1D20"/>
    <w:rsid w:val="00CE45DC"/>
    <w:rsid w:val="00CF7821"/>
    <w:rsid w:val="00D0211C"/>
    <w:rsid w:val="00D13EE6"/>
    <w:rsid w:val="00D33FF8"/>
    <w:rsid w:val="00D36ED9"/>
    <w:rsid w:val="00D44012"/>
    <w:rsid w:val="00D47CF0"/>
    <w:rsid w:val="00D57145"/>
    <w:rsid w:val="00D643D7"/>
    <w:rsid w:val="00D812D5"/>
    <w:rsid w:val="00D91B32"/>
    <w:rsid w:val="00D91D5F"/>
    <w:rsid w:val="00DB229F"/>
    <w:rsid w:val="00DB4EF0"/>
    <w:rsid w:val="00DF2696"/>
    <w:rsid w:val="00DF462A"/>
    <w:rsid w:val="00E01A7D"/>
    <w:rsid w:val="00E06DE1"/>
    <w:rsid w:val="00E07A55"/>
    <w:rsid w:val="00E136D0"/>
    <w:rsid w:val="00E16F01"/>
    <w:rsid w:val="00E329D0"/>
    <w:rsid w:val="00E35E83"/>
    <w:rsid w:val="00E40542"/>
    <w:rsid w:val="00E41B7A"/>
    <w:rsid w:val="00E46769"/>
    <w:rsid w:val="00E5785B"/>
    <w:rsid w:val="00E64B4B"/>
    <w:rsid w:val="00E75E14"/>
    <w:rsid w:val="00E8100E"/>
    <w:rsid w:val="00E90236"/>
    <w:rsid w:val="00E971A6"/>
    <w:rsid w:val="00EB6E9E"/>
    <w:rsid w:val="00ED0DE4"/>
    <w:rsid w:val="00EE2706"/>
    <w:rsid w:val="00EF1287"/>
    <w:rsid w:val="00EF57F4"/>
    <w:rsid w:val="00F03CF4"/>
    <w:rsid w:val="00F269CB"/>
    <w:rsid w:val="00F3015A"/>
    <w:rsid w:val="00F30B50"/>
    <w:rsid w:val="00F31C9C"/>
    <w:rsid w:val="00F361FA"/>
    <w:rsid w:val="00F411AA"/>
    <w:rsid w:val="00F41DC4"/>
    <w:rsid w:val="00F433A7"/>
    <w:rsid w:val="00F43928"/>
    <w:rsid w:val="00F47B04"/>
    <w:rsid w:val="00F6795B"/>
    <w:rsid w:val="00F7070A"/>
    <w:rsid w:val="00F815FD"/>
    <w:rsid w:val="00F83CA6"/>
    <w:rsid w:val="00F91495"/>
    <w:rsid w:val="00F935B9"/>
    <w:rsid w:val="00FA153A"/>
    <w:rsid w:val="00FB6909"/>
    <w:rsid w:val="00FD636F"/>
    <w:rsid w:val="00FF141E"/>
    <w:rsid w:val="00FF6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22B27"/>
  <w15:chartTrackingRefBased/>
  <w15:docId w15:val="{CAD10658-F554-41FC-AEBE-E1F48D81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1F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3B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3B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53B6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8369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6939"/>
  </w:style>
  <w:style w:type="paragraph" w:styleId="a5">
    <w:name w:val="footer"/>
    <w:basedOn w:val="a"/>
    <w:link w:val="a6"/>
    <w:uiPriority w:val="99"/>
    <w:unhideWhenUsed/>
    <w:rsid w:val="008369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6939"/>
  </w:style>
  <w:style w:type="character" w:styleId="a7">
    <w:name w:val="Hyperlink"/>
    <w:basedOn w:val="a0"/>
    <w:uiPriority w:val="99"/>
    <w:unhideWhenUsed/>
    <w:rsid w:val="008F0EC9"/>
    <w:rPr>
      <w:color w:val="0000FF"/>
      <w:u w:val="single"/>
    </w:rPr>
  </w:style>
  <w:style w:type="paragraph" w:styleId="a8">
    <w:name w:val="List Paragraph"/>
    <w:basedOn w:val="a"/>
    <w:uiPriority w:val="34"/>
    <w:qFormat/>
    <w:rsid w:val="008F0EC9"/>
    <w:pPr>
      <w:ind w:left="720"/>
      <w:contextualSpacing/>
    </w:pPr>
  </w:style>
  <w:style w:type="character" w:customStyle="1" w:styleId="1">
    <w:name w:val="Неразрешенное упоминание1"/>
    <w:basedOn w:val="a0"/>
    <w:uiPriority w:val="99"/>
    <w:semiHidden/>
    <w:unhideWhenUsed/>
    <w:rsid w:val="006B283A"/>
    <w:rPr>
      <w:color w:val="605E5C"/>
      <w:shd w:val="clear" w:color="auto" w:fill="E1DFDD"/>
    </w:rPr>
  </w:style>
  <w:style w:type="paragraph" w:styleId="a9">
    <w:name w:val="Normal (Web)"/>
    <w:basedOn w:val="a"/>
    <w:uiPriority w:val="99"/>
    <w:semiHidden/>
    <w:unhideWhenUsed/>
    <w:rsid w:val="00A355CD"/>
    <w:rPr>
      <w:rFonts w:ascii="Times New Roman" w:hAnsi="Times New Roman" w:cs="Times New Roman"/>
      <w:sz w:val="24"/>
      <w:szCs w:val="24"/>
    </w:rPr>
  </w:style>
  <w:style w:type="table" w:styleId="aa">
    <w:name w:val="Table Grid"/>
    <w:basedOn w:val="a1"/>
    <w:uiPriority w:val="39"/>
    <w:rsid w:val="00D57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6795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679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110900">
      <w:bodyDiv w:val="1"/>
      <w:marLeft w:val="0"/>
      <w:marRight w:val="0"/>
      <w:marTop w:val="0"/>
      <w:marBottom w:val="0"/>
      <w:divBdr>
        <w:top w:val="none" w:sz="0" w:space="0" w:color="auto"/>
        <w:left w:val="none" w:sz="0" w:space="0" w:color="auto"/>
        <w:bottom w:val="none" w:sz="0" w:space="0" w:color="auto"/>
        <w:right w:val="none" w:sz="0" w:space="0" w:color="auto"/>
      </w:divBdr>
    </w:div>
    <w:div w:id="167106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2A89B20C1A8092C3E6B3A36858C88A94768FF044402744E33F9D3F19F49318E2A3752C3870CEB04944E46CFA8D077F550C07DCA3532A9FDf7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etstrans@spetstran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42A89B20C1A8092C3E6B3A36858C88A94F66FA074202744E33F9D3F19F49319C2A6F5EC18612EB0B81181789FFfCC" TargetMode="External"/><Relationship Id="rId5" Type="http://schemas.openxmlformats.org/officeDocument/2006/relationships/footnotes" Target="footnotes.xml"/><Relationship Id="rId10" Type="http://schemas.openxmlformats.org/officeDocument/2006/relationships/hyperlink" Target="mailto:spetstrans@spetstrans.com" TargetMode="External"/><Relationship Id="rId4" Type="http://schemas.openxmlformats.org/officeDocument/2006/relationships/webSettings" Target="webSettings.xml"/><Relationship Id="rId9" Type="http://schemas.openxmlformats.org/officeDocument/2006/relationships/hyperlink" Target="consultantplus://offline/ref=4F42A89B20C1A8092C3E6B3A36858C88A94768FF044402744E33F9D3F19F49318E2A3752C3870CEB04944E46CFA8D077F550C07DCA3532A9FDf7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12</Pages>
  <Words>4355</Words>
  <Characters>24824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Муратова Ксения Васильевна</dc:creator>
  <cp:keywords/>
  <dc:description/>
  <cp:lastModifiedBy>Демидова Вера Михайловна</cp:lastModifiedBy>
  <cp:revision>17</cp:revision>
  <cp:lastPrinted>2021-10-27T01:11:00Z</cp:lastPrinted>
  <dcterms:created xsi:type="dcterms:W3CDTF">2021-10-12T23:00:00Z</dcterms:created>
  <dcterms:modified xsi:type="dcterms:W3CDTF">2022-03-15T22:50:00Z</dcterms:modified>
</cp:coreProperties>
</file>